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B729" w14:textId="77777777" w:rsidR="00A14F22" w:rsidRDefault="00A14F22" w:rsidP="00CC5E13">
      <w:pPr>
        <w:rPr>
          <w:noProof/>
        </w:rPr>
      </w:pPr>
    </w:p>
    <w:p w14:paraId="09F1735E" w14:textId="77777777" w:rsidR="00A14F22" w:rsidRDefault="00A14F22" w:rsidP="005A7838">
      <w:pPr>
        <w:pStyle w:val="Overskrift2"/>
        <w:rPr>
          <w:noProof/>
        </w:rPr>
      </w:pPr>
      <w:r>
        <w:rPr>
          <w:noProof/>
        </w:rPr>
        <w:t>Kvalitetssikring til monofaglige indsatser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933"/>
        <w:gridCol w:w="1985"/>
        <w:gridCol w:w="1843"/>
        <w:gridCol w:w="1665"/>
      </w:tblGrid>
      <w:tr w:rsidR="00A14F22" w14:paraId="57238101" w14:textId="77777777" w:rsidTr="00505B9B">
        <w:tc>
          <w:tcPr>
            <w:tcW w:w="7933" w:type="dxa"/>
            <w:shd w:val="clear" w:color="auto" w:fill="000000"/>
          </w:tcPr>
          <w:p w14:paraId="0EE39DF7" w14:textId="77777777" w:rsidR="00A14F22" w:rsidRPr="00505B9B" w:rsidRDefault="00A14F22" w:rsidP="00505B9B">
            <w:pPr>
              <w:jc w:val="center"/>
              <w:rPr>
                <w:b/>
                <w:bCs/>
              </w:rPr>
            </w:pPr>
            <w:r w:rsidRPr="00505B9B">
              <w:rPr>
                <w:b/>
                <w:bCs/>
              </w:rPr>
              <w:t>Monofaglige indsatser</w:t>
            </w:r>
          </w:p>
        </w:tc>
        <w:tc>
          <w:tcPr>
            <w:tcW w:w="1985" w:type="dxa"/>
            <w:shd w:val="clear" w:color="auto" w:fill="000000"/>
          </w:tcPr>
          <w:p w14:paraId="4D2FC4C7" w14:textId="77777777" w:rsidR="00A14F22" w:rsidRPr="00505B9B" w:rsidRDefault="00A14F22" w:rsidP="00505B9B">
            <w:pPr>
              <w:jc w:val="center"/>
              <w:rPr>
                <w:b/>
                <w:bCs/>
              </w:rPr>
            </w:pPr>
            <w:r w:rsidRPr="00505B9B">
              <w:rPr>
                <w:b/>
                <w:bCs/>
              </w:rPr>
              <w:t>Status</w:t>
            </w:r>
          </w:p>
        </w:tc>
        <w:tc>
          <w:tcPr>
            <w:tcW w:w="1843" w:type="dxa"/>
            <w:shd w:val="clear" w:color="auto" w:fill="000000"/>
          </w:tcPr>
          <w:p w14:paraId="3C9CDB0A" w14:textId="77777777" w:rsidR="00A14F22" w:rsidRPr="00505B9B" w:rsidRDefault="00A14F22" w:rsidP="00505B9B">
            <w:pPr>
              <w:jc w:val="center"/>
              <w:rPr>
                <w:b/>
                <w:bCs/>
              </w:rPr>
            </w:pPr>
            <w:r w:rsidRPr="00505B9B">
              <w:rPr>
                <w:b/>
                <w:bCs/>
              </w:rPr>
              <w:t>Udvikling</w:t>
            </w:r>
          </w:p>
        </w:tc>
        <w:tc>
          <w:tcPr>
            <w:tcW w:w="1665" w:type="dxa"/>
            <w:shd w:val="clear" w:color="auto" w:fill="000000"/>
          </w:tcPr>
          <w:p w14:paraId="688BD2D1" w14:textId="77777777" w:rsidR="00A14F22" w:rsidRPr="00505B9B" w:rsidRDefault="00A14F22" w:rsidP="00505B9B">
            <w:pPr>
              <w:jc w:val="center"/>
              <w:rPr>
                <w:b/>
                <w:bCs/>
              </w:rPr>
            </w:pPr>
            <w:r w:rsidRPr="00505B9B">
              <w:rPr>
                <w:b/>
                <w:bCs/>
              </w:rPr>
              <w:t>Ansvarlig</w:t>
            </w:r>
          </w:p>
        </w:tc>
      </w:tr>
      <w:tr w:rsidR="00A14F22" w14:paraId="20A60ED8" w14:textId="77777777" w:rsidTr="00505B9B">
        <w:tc>
          <w:tcPr>
            <w:tcW w:w="7933" w:type="dxa"/>
          </w:tcPr>
          <w:p w14:paraId="0818DE7B" w14:textId="77777777" w:rsidR="00A14F22" w:rsidRDefault="00A14F22" w:rsidP="00505B9B">
            <w:pPr>
              <w:rPr>
                <w:b/>
                <w:bCs/>
              </w:rPr>
            </w:pPr>
            <w:r>
              <w:rPr>
                <w:b/>
                <w:bCs/>
              </w:rPr>
              <w:t>Den fagprofessionelles rolle</w:t>
            </w:r>
          </w:p>
          <w:p w14:paraId="3D1BC35D" w14:textId="77777777" w:rsidR="00A14F22" w:rsidRPr="005A7838" w:rsidRDefault="00A14F22" w:rsidP="00505B9B">
            <w:pPr>
              <w:rPr>
                <w:sz w:val="20"/>
                <w:szCs w:val="20"/>
              </w:rPr>
            </w:pPr>
            <w:r w:rsidRPr="005A7838">
              <w:rPr>
                <w:sz w:val="20"/>
                <w:szCs w:val="20"/>
              </w:rPr>
              <w:t>Hvordan varetager den fagprofessionelle opgaveløsningen jf. professionsidealet?</w:t>
            </w:r>
          </w:p>
          <w:p w14:paraId="6D22A6D7" w14:textId="77777777" w:rsidR="00A14F22" w:rsidRPr="00505B9B" w:rsidRDefault="00A14F22" w:rsidP="00505B9B">
            <w:r w:rsidRPr="005A7838">
              <w:rPr>
                <w:sz w:val="20"/>
                <w:szCs w:val="20"/>
              </w:rPr>
              <w:t>Hvordan er betingelserne for opgaveløsningen til stede?</w:t>
            </w:r>
          </w:p>
        </w:tc>
        <w:tc>
          <w:tcPr>
            <w:tcW w:w="1985" w:type="dxa"/>
          </w:tcPr>
          <w:p w14:paraId="65678110" w14:textId="77777777" w:rsidR="00A14F22" w:rsidRDefault="00A14F22" w:rsidP="00505B9B"/>
        </w:tc>
        <w:tc>
          <w:tcPr>
            <w:tcW w:w="1843" w:type="dxa"/>
          </w:tcPr>
          <w:p w14:paraId="4ECF1F80" w14:textId="77777777" w:rsidR="00A14F22" w:rsidRDefault="00A14F22" w:rsidP="00505B9B"/>
        </w:tc>
        <w:tc>
          <w:tcPr>
            <w:tcW w:w="1665" w:type="dxa"/>
          </w:tcPr>
          <w:p w14:paraId="7AF83F6C" w14:textId="77777777" w:rsidR="00A14F22" w:rsidRDefault="00A14F22" w:rsidP="00505B9B"/>
        </w:tc>
      </w:tr>
      <w:tr w:rsidR="00A14F22" w14:paraId="57649496" w14:textId="77777777" w:rsidTr="00505B9B">
        <w:tc>
          <w:tcPr>
            <w:tcW w:w="7933" w:type="dxa"/>
          </w:tcPr>
          <w:p w14:paraId="1D942AA5" w14:textId="77777777" w:rsidR="00A14F22" w:rsidRDefault="00A14F22" w:rsidP="00505B9B">
            <w:pPr>
              <w:rPr>
                <w:b/>
                <w:bCs/>
              </w:rPr>
            </w:pPr>
            <w:r>
              <w:rPr>
                <w:b/>
                <w:bCs/>
              </w:rPr>
              <w:t>De fagprofessionelles samarbejde i praksis</w:t>
            </w:r>
          </w:p>
          <w:p w14:paraId="5834BBEE" w14:textId="77777777" w:rsidR="00A14F22" w:rsidRPr="005A7838" w:rsidRDefault="00A14F22" w:rsidP="00505B9B">
            <w:pPr>
              <w:rPr>
                <w:sz w:val="20"/>
                <w:szCs w:val="20"/>
              </w:rPr>
            </w:pPr>
            <w:r w:rsidRPr="005A7838">
              <w:rPr>
                <w:sz w:val="20"/>
                <w:szCs w:val="20"/>
              </w:rPr>
              <w:t>Hvordan er der fokus på det fælles ansvar i opgaveløsningen?</w:t>
            </w:r>
          </w:p>
          <w:p w14:paraId="7A1A77F1" w14:textId="77777777" w:rsidR="00A14F22" w:rsidRPr="00505B9B" w:rsidRDefault="00A14F22" w:rsidP="00505B9B">
            <w:r w:rsidRPr="005A7838">
              <w:rPr>
                <w:sz w:val="20"/>
                <w:szCs w:val="20"/>
              </w:rPr>
              <w:t>Hvordan understøtter de fagprofessionelles samarbejde løsningen af kerneopgaven?</w:t>
            </w:r>
          </w:p>
        </w:tc>
        <w:tc>
          <w:tcPr>
            <w:tcW w:w="1985" w:type="dxa"/>
          </w:tcPr>
          <w:p w14:paraId="64785AA0" w14:textId="77777777" w:rsidR="00A14F22" w:rsidRDefault="00A14F22" w:rsidP="00505B9B"/>
        </w:tc>
        <w:tc>
          <w:tcPr>
            <w:tcW w:w="1843" w:type="dxa"/>
          </w:tcPr>
          <w:p w14:paraId="7839928D" w14:textId="77777777" w:rsidR="00A14F22" w:rsidRDefault="00A14F22" w:rsidP="00505B9B"/>
        </w:tc>
        <w:tc>
          <w:tcPr>
            <w:tcW w:w="1665" w:type="dxa"/>
          </w:tcPr>
          <w:p w14:paraId="53B810AD" w14:textId="77777777" w:rsidR="00A14F22" w:rsidRDefault="00A14F22" w:rsidP="00505B9B"/>
        </w:tc>
      </w:tr>
      <w:tr w:rsidR="00A14F22" w14:paraId="023FBB1D" w14:textId="77777777" w:rsidTr="00505B9B">
        <w:tc>
          <w:tcPr>
            <w:tcW w:w="7933" w:type="dxa"/>
          </w:tcPr>
          <w:p w14:paraId="48A5333B" w14:textId="77777777" w:rsidR="00A14F22" w:rsidRDefault="00A14F22" w:rsidP="00505B9B">
            <w:pPr>
              <w:rPr>
                <w:b/>
                <w:bCs/>
              </w:rPr>
            </w:pPr>
            <w:r>
              <w:rPr>
                <w:b/>
                <w:bCs/>
              </w:rPr>
              <w:t>Vejledning og understøttelse af stærk, børne- og ungefællesskaber</w:t>
            </w:r>
          </w:p>
          <w:p w14:paraId="04AB3820" w14:textId="77777777" w:rsidR="00A14F22" w:rsidRPr="00505B9B" w:rsidRDefault="00A14F22" w:rsidP="00505B9B">
            <w:r w:rsidRPr="005A7838">
              <w:rPr>
                <w:sz w:val="20"/>
                <w:szCs w:val="20"/>
              </w:rPr>
              <w:t>Hvordan påtager den fagprofessionelle sig ansvaret for vejledning og understøttelse af de stærke børne- og ungefællesskaber?</w:t>
            </w:r>
          </w:p>
        </w:tc>
        <w:tc>
          <w:tcPr>
            <w:tcW w:w="1985" w:type="dxa"/>
          </w:tcPr>
          <w:p w14:paraId="3794E75C" w14:textId="77777777" w:rsidR="00A14F22" w:rsidRDefault="00A14F22" w:rsidP="00505B9B"/>
        </w:tc>
        <w:tc>
          <w:tcPr>
            <w:tcW w:w="1843" w:type="dxa"/>
          </w:tcPr>
          <w:p w14:paraId="667C960D" w14:textId="77777777" w:rsidR="00A14F22" w:rsidRDefault="00A14F22" w:rsidP="00505B9B"/>
        </w:tc>
        <w:tc>
          <w:tcPr>
            <w:tcW w:w="1665" w:type="dxa"/>
          </w:tcPr>
          <w:p w14:paraId="54956490" w14:textId="77777777" w:rsidR="00A14F22" w:rsidRDefault="00A14F22" w:rsidP="00505B9B"/>
        </w:tc>
      </w:tr>
      <w:tr w:rsidR="00A14F22" w14:paraId="6BB5EB1D" w14:textId="77777777" w:rsidTr="00505B9B">
        <w:tc>
          <w:tcPr>
            <w:tcW w:w="7933" w:type="dxa"/>
          </w:tcPr>
          <w:p w14:paraId="61F9EFFF" w14:textId="77777777" w:rsidR="00A14F22" w:rsidRDefault="00A14F22" w:rsidP="00505B9B">
            <w:pPr>
              <w:rPr>
                <w:b/>
                <w:bCs/>
              </w:rPr>
            </w:pPr>
            <w:r>
              <w:rPr>
                <w:b/>
                <w:bCs/>
              </w:rPr>
              <w:t>Mødestruktur</w:t>
            </w:r>
          </w:p>
          <w:p w14:paraId="4C78E6C6" w14:textId="77777777" w:rsidR="00A14F22" w:rsidRPr="005A7838" w:rsidRDefault="00A14F22" w:rsidP="00505B9B">
            <w:pPr>
              <w:rPr>
                <w:sz w:val="20"/>
                <w:szCs w:val="20"/>
              </w:rPr>
            </w:pPr>
            <w:r w:rsidRPr="005A7838">
              <w:rPr>
                <w:sz w:val="20"/>
                <w:szCs w:val="20"/>
              </w:rPr>
              <w:t>Bidrager den anvendte mødestruktur til løsningen af opgaven?</w:t>
            </w:r>
          </w:p>
          <w:p w14:paraId="553A224E" w14:textId="77777777" w:rsidR="00A14F22" w:rsidRPr="00505B9B" w:rsidRDefault="00A14F22" w:rsidP="00505B9B">
            <w:r w:rsidRPr="005A7838">
              <w:rPr>
                <w:sz w:val="20"/>
                <w:szCs w:val="20"/>
              </w:rPr>
              <w:t>Er der behov for andre møder med en anden dagsorden?</w:t>
            </w:r>
          </w:p>
        </w:tc>
        <w:tc>
          <w:tcPr>
            <w:tcW w:w="1985" w:type="dxa"/>
          </w:tcPr>
          <w:p w14:paraId="3242E526" w14:textId="77777777" w:rsidR="00A14F22" w:rsidRDefault="00A14F22" w:rsidP="00505B9B"/>
        </w:tc>
        <w:tc>
          <w:tcPr>
            <w:tcW w:w="1843" w:type="dxa"/>
          </w:tcPr>
          <w:p w14:paraId="4B5DC257" w14:textId="77777777" w:rsidR="00A14F22" w:rsidRDefault="00A14F22" w:rsidP="00505B9B"/>
        </w:tc>
        <w:tc>
          <w:tcPr>
            <w:tcW w:w="1665" w:type="dxa"/>
          </w:tcPr>
          <w:p w14:paraId="66F54DC8" w14:textId="77777777" w:rsidR="00A14F22" w:rsidRDefault="00A14F22" w:rsidP="00505B9B"/>
        </w:tc>
      </w:tr>
      <w:tr w:rsidR="00A14F22" w14:paraId="1BFD1D73" w14:textId="77777777" w:rsidTr="00505B9B">
        <w:tc>
          <w:tcPr>
            <w:tcW w:w="7933" w:type="dxa"/>
          </w:tcPr>
          <w:p w14:paraId="3D09A23C" w14:textId="77777777" w:rsidR="00A14F22" w:rsidRDefault="00A14F22" w:rsidP="00505B9B">
            <w:pPr>
              <w:rPr>
                <w:b/>
                <w:bCs/>
              </w:rPr>
            </w:pPr>
            <w:r>
              <w:rPr>
                <w:b/>
                <w:bCs/>
              </w:rPr>
              <w:t>Fagprofessionel sparring</w:t>
            </w:r>
          </w:p>
          <w:p w14:paraId="35A1A473" w14:textId="77777777" w:rsidR="00A14F22" w:rsidRPr="005A7838" w:rsidRDefault="00A14F22" w:rsidP="00505B9B">
            <w:pPr>
              <w:rPr>
                <w:sz w:val="20"/>
                <w:szCs w:val="20"/>
              </w:rPr>
            </w:pPr>
            <w:r w:rsidRPr="005A7838">
              <w:rPr>
                <w:sz w:val="20"/>
                <w:szCs w:val="20"/>
              </w:rPr>
              <w:t>Er organiseringen og rammen til stede for fagprofessionel sparring?</w:t>
            </w:r>
          </w:p>
          <w:p w14:paraId="152EA2A7" w14:textId="77777777" w:rsidR="00A14F22" w:rsidRPr="00505B9B" w:rsidRDefault="00A14F22" w:rsidP="00505B9B">
            <w:r w:rsidRPr="005A7838">
              <w:rPr>
                <w:sz w:val="20"/>
                <w:szCs w:val="20"/>
              </w:rPr>
              <w:t>Hvordan kan vi i højere grad skabe en evalueringskultur med faglig feedback og sparring?</w:t>
            </w:r>
          </w:p>
        </w:tc>
        <w:tc>
          <w:tcPr>
            <w:tcW w:w="1985" w:type="dxa"/>
          </w:tcPr>
          <w:p w14:paraId="39229019" w14:textId="77777777" w:rsidR="00A14F22" w:rsidRDefault="00A14F22" w:rsidP="00505B9B"/>
        </w:tc>
        <w:tc>
          <w:tcPr>
            <w:tcW w:w="1843" w:type="dxa"/>
          </w:tcPr>
          <w:p w14:paraId="7DFEE818" w14:textId="77777777" w:rsidR="00A14F22" w:rsidRDefault="00A14F22" w:rsidP="00505B9B"/>
        </w:tc>
        <w:tc>
          <w:tcPr>
            <w:tcW w:w="1665" w:type="dxa"/>
          </w:tcPr>
          <w:p w14:paraId="371AD8D4" w14:textId="77777777" w:rsidR="00A14F22" w:rsidRDefault="00A14F22" w:rsidP="00505B9B"/>
        </w:tc>
      </w:tr>
      <w:tr w:rsidR="00A14F22" w14:paraId="0DA4139B" w14:textId="77777777" w:rsidTr="00505B9B">
        <w:tc>
          <w:tcPr>
            <w:tcW w:w="7933" w:type="dxa"/>
          </w:tcPr>
          <w:p w14:paraId="585F95D9" w14:textId="77777777" w:rsidR="00A14F22" w:rsidRDefault="00A14F22" w:rsidP="00505B9B">
            <w:pPr>
              <w:rPr>
                <w:b/>
                <w:bCs/>
              </w:rPr>
            </w:pPr>
            <w:r>
              <w:rPr>
                <w:b/>
                <w:bCs/>
              </w:rPr>
              <w:t>Inddragelse af børn, unge og familier samt samarbejde med øvrige forældre/netværk</w:t>
            </w:r>
          </w:p>
          <w:p w14:paraId="66049433" w14:textId="77777777" w:rsidR="00A14F22" w:rsidRPr="005A7838" w:rsidRDefault="00A14F22" w:rsidP="00505B9B">
            <w:pPr>
              <w:rPr>
                <w:sz w:val="20"/>
                <w:szCs w:val="20"/>
              </w:rPr>
            </w:pPr>
            <w:r w:rsidRPr="005A7838">
              <w:rPr>
                <w:sz w:val="20"/>
                <w:szCs w:val="20"/>
              </w:rPr>
              <w:t>Hvordan er barnet, den unge og familien inddraget?</w:t>
            </w:r>
          </w:p>
          <w:p w14:paraId="58B657B8" w14:textId="77777777" w:rsidR="00A14F22" w:rsidRPr="005A7838" w:rsidRDefault="00A14F22" w:rsidP="00505B9B">
            <w:r w:rsidRPr="005A7838">
              <w:rPr>
                <w:sz w:val="20"/>
                <w:szCs w:val="20"/>
              </w:rPr>
              <w:t>Hvordan kan samarbejdet med forældre og netværk forløse ubrugte muligheder for børn- og ungefællesskaberne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985" w:type="dxa"/>
          </w:tcPr>
          <w:p w14:paraId="66501CF6" w14:textId="77777777" w:rsidR="00A14F22" w:rsidRDefault="00A14F22" w:rsidP="00505B9B"/>
        </w:tc>
        <w:tc>
          <w:tcPr>
            <w:tcW w:w="1843" w:type="dxa"/>
          </w:tcPr>
          <w:p w14:paraId="2A73F185" w14:textId="77777777" w:rsidR="00A14F22" w:rsidRDefault="00A14F22" w:rsidP="00505B9B"/>
        </w:tc>
        <w:tc>
          <w:tcPr>
            <w:tcW w:w="1665" w:type="dxa"/>
          </w:tcPr>
          <w:p w14:paraId="3D05413A" w14:textId="77777777" w:rsidR="00A14F22" w:rsidRDefault="00A14F22" w:rsidP="00505B9B"/>
        </w:tc>
      </w:tr>
      <w:tr w:rsidR="00A14F22" w14:paraId="509E32D2" w14:textId="77777777" w:rsidTr="00505B9B">
        <w:tc>
          <w:tcPr>
            <w:tcW w:w="7933" w:type="dxa"/>
          </w:tcPr>
          <w:p w14:paraId="6A90EA5D" w14:textId="77777777" w:rsidR="00A14F22" w:rsidRDefault="00A14F22" w:rsidP="00505B9B">
            <w:pPr>
              <w:rPr>
                <w:b/>
                <w:bCs/>
              </w:rPr>
            </w:pPr>
            <w:r>
              <w:rPr>
                <w:b/>
                <w:bCs/>
              </w:rPr>
              <w:t>Observationsbesøg i praksis</w:t>
            </w:r>
          </w:p>
          <w:p w14:paraId="547BCF72" w14:textId="77777777" w:rsidR="00A14F22" w:rsidRPr="005A7838" w:rsidRDefault="00A14F22" w:rsidP="00505B9B">
            <w:pPr>
              <w:rPr>
                <w:sz w:val="20"/>
                <w:szCs w:val="20"/>
              </w:rPr>
            </w:pPr>
            <w:r w:rsidRPr="005A7838">
              <w:rPr>
                <w:sz w:val="20"/>
                <w:szCs w:val="20"/>
              </w:rPr>
              <w:t>Hvordan er der sket ledelsesmæssig observation af praksis?</w:t>
            </w:r>
          </w:p>
          <w:p w14:paraId="2CD22434" w14:textId="77777777" w:rsidR="00A14F22" w:rsidRPr="005A7838" w:rsidRDefault="00A14F22" w:rsidP="00505B9B">
            <w:pPr>
              <w:rPr>
                <w:sz w:val="20"/>
                <w:szCs w:val="20"/>
              </w:rPr>
            </w:pPr>
            <w:r w:rsidRPr="005A7838">
              <w:rPr>
                <w:sz w:val="20"/>
                <w:szCs w:val="20"/>
              </w:rPr>
              <w:t>Giver observationsbesøgende et retvisende billede af praksis?</w:t>
            </w:r>
          </w:p>
          <w:p w14:paraId="14C3A5ED" w14:textId="77777777" w:rsidR="00A14F22" w:rsidRPr="005A7838" w:rsidRDefault="00A14F22" w:rsidP="00505B9B">
            <w:r w:rsidRPr="005A7838">
              <w:rPr>
                <w:sz w:val="20"/>
                <w:szCs w:val="20"/>
              </w:rPr>
              <w:t>Bør en ændret frekvens for eller form på observationsbesøg overvejes?</w:t>
            </w:r>
          </w:p>
        </w:tc>
        <w:tc>
          <w:tcPr>
            <w:tcW w:w="1985" w:type="dxa"/>
          </w:tcPr>
          <w:p w14:paraId="30C13011" w14:textId="77777777" w:rsidR="00A14F22" w:rsidRDefault="00A14F22" w:rsidP="00505B9B"/>
        </w:tc>
        <w:tc>
          <w:tcPr>
            <w:tcW w:w="1843" w:type="dxa"/>
          </w:tcPr>
          <w:p w14:paraId="7E5DD423" w14:textId="77777777" w:rsidR="00A14F22" w:rsidRDefault="00A14F22" w:rsidP="00505B9B"/>
        </w:tc>
        <w:tc>
          <w:tcPr>
            <w:tcW w:w="1665" w:type="dxa"/>
          </w:tcPr>
          <w:p w14:paraId="70A04C5B" w14:textId="77777777" w:rsidR="00A14F22" w:rsidRDefault="00A14F22" w:rsidP="00505B9B"/>
        </w:tc>
      </w:tr>
      <w:tr w:rsidR="00A14F22" w14:paraId="36509241" w14:textId="77777777" w:rsidTr="00505B9B">
        <w:tc>
          <w:tcPr>
            <w:tcW w:w="7933" w:type="dxa"/>
          </w:tcPr>
          <w:p w14:paraId="6010948E" w14:textId="77777777" w:rsidR="00A14F22" w:rsidRDefault="00A14F22" w:rsidP="00505B9B">
            <w:pPr>
              <w:rPr>
                <w:b/>
                <w:bCs/>
              </w:rPr>
            </w:pPr>
            <w:r>
              <w:rPr>
                <w:b/>
                <w:bCs/>
              </w:rPr>
              <w:t>Sparring med ledelsen</w:t>
            </w:r>
          </w:p>
          <w:p w14:paraId="771FE57F" w14:textId="77777777" w:rsidR="00A14F22" w:rsidRPr="005A7838" w:rsidRDefault="00A14F22" w:rsidP="00505B9B">
            <w:pPr>
              <w:rPr>
                <w:sz w:val="20"/>
                <w:szCs w:val="20"/>
              </w:rPr>
            </w:pPr>
            <w:r w:rsidRPr="005A7838">
              <w:rPr>
                <w:sz w:val="20"/>
                <w:szCs w:val="20"/>
              </w:rPr>
              <w:t>Hvordan er relevante handlemuligheder afprøvet?</w:t>
            </w:r>
          </w:p>
          <w:p w14:paraId="1DB43825" w14:textId="77777777" w:rsidR="00A14F22" w:rsidRPr="005A7838" w:rsidRDefault="00A14F22" w:rsidP="00505B9B">
            <w:pPr>
              <w:rPr>
                <w:sz w:val="20"/>
                <w:szCs w:val="20"/>
              </w:rPr>
            </w:pPr>
            <w:r w:rsidRPr="005A7838">
              <w:rPr>
                <w:sz w:val="20"/>
                <w:szCs w:val="20"/>
              </w:rPr>
              <w:t>Er relevante data indsamlet?</w:t>
            </w:r>
          </w:p>
          <w:p w14:paraId="25DA926C" w14:textId="77777777" w:rsidR="00A14F22" w:rsidRPr="005A7838" w:rsidRDefault="00A14F22" w:rsidP="00505B9B">
            <w:pPr>
              <w:rPr>
                <w:sz w:val="20"/>
                <w:szCs w:val="20"/>
              </w:rPr>
            </w:pPr>
            <w:r w:rsidRPr="005A7838">
              <w:rPr>
                <w:sz w:val="20"/>
                <w:szCs w:val="20"/>
              </w:rPr>
              <w:t>Er relevante sparringsmuligheder afprøvet?</w:t>
            </w:r>
          </w:p>
          <w:p w14:paraId="4D300ECD" w14:textId="77777777" w:rsidR="00A14F22" w:rsidRPr="005A7838" w:rsidRDefault="00A14F22" w:rsidP="00505B9B">
            <w:r w:rsidRPr="005A7838">
              <w:rPr>
                <w:sz w:val="20"/>
                <w:szCs w:val="20"/>
              </w:rPr>
              <w:t>Er næste skrift en flerfaglig indsats?</w:t>
            </w:r>
          </w:p>
        </w:tc>
        <w:tc>
          <w:tcPr>
            <w:tcW w:w="1985" w:type="dxa"/>
          </w:tcPr>
          <w:p w14:paraId="47B4B8F2" w14:textId="77777777" w:rsidR="00A14F22" w:rsidRDefault="00A14F22" w:rsidP="00505B9B"/>
        </w:tc>
        <w:tc>
          <w:tcPr>
            <w:tcW w:w="1843" w:type="dxa"/>
          </w:tcPr>
          <w:p w14:paraId="7B27FA05" w14:textId="77777777" w:rsidR="00A14F22" w:rsidRDefault="00A14F22" w:rsidP="00505B9B"/>
        </w:tc>
        <w:tc>
          <w:tcPr>
            <w:tcW w:w="1665" w:type="dxa"/>
          </w:tcPr>
          <w:p w14:paraId="47AF976A" w14:textId="77777777" w:rsidR="00A14F22" w:rsidRDefault="00A14F22" w:rsidP="00505B9B"/>
        </w:tc>
      </w:tr>
    </w:tbl>
    <w:p w14:paraId="4C078BCC" w14:textId="77777777" w:rsidR="00A14F22" w:rsidRDefault="00A14F22" w:rsidP="00CC5E13">
      <w:pPr>
        <w:rPr>
          <w:noProof/>
        </w:rPr>
      </w:pPr>
    </w:p>
    <w:p w14:paraId="22E4EFB9" w14:textId="7B12A595" w:rsidR="00CC5E13" w:rsidRPr="00293101" w:rsidRDefault="00A14F22" w:rsidP="00293101">
      <w:pPr>
        <w:rPr>
          <w:noProof/>
        </w:rPr>
      </w:pPr>
      <w:r>
        <w:rPr>
          <w:noProof/>
        </w:rPr>
        <w:t xml:space="preserve"> </w:t>
      </w:r>
    </w:p>
    <w:sectPr w:rsidR="00CC5E13" w:rsidRPr="00293101" w:rsidSect="00A14F22">
      <w:footerReference w:type="default" r:id="rId7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7634" w14:textId="77777777" w:rsidR="00C934A8" w:rsidRPr="00293101" w:rsidRDefault="00C934A8" w:rsidP="00331534">
      <w:pPr>
        <w:spacing w:after="0" w:line="240" w:lineRule="auto"/>
      </w:pPr>
      <w:r w:rsidRPr="00293101">
        <w:separator/>
      </w:r>
    </w:p>
  </w:endnote>
  <w:endnote w:type="continuationSeparator" w:id="0">
    <w:p w14:paraId="7F69CEDB" w14:textId="77777777" w:rsidR="00C934A8" w:rsidRPr="00293101" w:rsidRDefault="00C934A8" w:rsidP="00331534">
      <w:pPr>
        <w:spacing w:after="0" w:line="240" w:lineRule="auto"/>
      </w:pPr>
      <w:r w:rsidRPr="00293101">
        <w:continuationSeparator/>
      </w:r>
    </w:p>
  </w:endnote>
  <w:endnote w:type="continuationNotice" w:id="1">
    <w:p w14:paraId="20347EA4" w14:textId="77777777" w:rsidR="00C934A8" w:rsidRPr="00293101" w:rsidRDefault="00C934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486173"/>
      <w:docPartObj>
        <w:docPartGallery w:val="Page Numbers (Bottom of Page)"/>
        <w:docPartUnique/>
      </w:docPartObj>
    </w:sdtPr>
    <w:sdtEndPr/>
    <w:sdtContent>
      <w:p w14:paraId="318B5451" w14:textId="77777777" w:rsidR="00331534" w:rsidRPr="00293101" w:rsidRDefault="00331534">
        <w:pPr>
          <w:pStyle w:val="Sidefod"/>
          <w:jc w:val="center"/>
        </w:pPr>
        <w:r w:rsidRPr="00293101">
          <w:fldChar w:fldCharType="begin"/>
        </w:r>
        <w:r w:rsidRPr="00293101">
          <w:instrText>PAGE   \* MERGEFORMAT</w:instrText>
        </w:r>
        <w:r w:rsidRPr="00293101">
          <w:fldChar w:fldCharType="separate"/>
        </w:r>
        <w:r w:rsidR="002B0E18" w:rsidRPr="00293101">
          <w:t>1</w:t>
        </w:r>
        <w:r w:rsidRPr="00293101">
          <w:fldChar w:fldCharType="end"/>
        </w:r>
      </w:p>
    </w:sdtContent>
  </w:sdt>
  <w:p w14:paraId="492E647E" w14:textId="77777777" w:rsidR="00331534" w:rsidRPr="00293101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7284" w14:textId="77777777" w:rsidR="00C934A8" w:rsidRPr="00293101" w:rsidRDefault="00C934A8" w:rsidP="00331534">
      <w:pPr>
        <w:spacing w:after="0" w:line="240" w:lineRule="auto"/>
      </w:pPr>
      <w:r w:rsidRPr="00293101">
        <w:separator/>
      </w:r>
    </w:p>
  </w:footnote>
  <w:footnote w:type="continuationSeparator" w:id="0">
    <w:p w14:paraId="1F33BCFE" w14:textId="77777777" w:rsidR="00C934A8" w:rsidRPr="00293101" w:rsidRDefault="00C934A8" w:rsidP="00331534">
      <w:pPr>
        <w:spacing w:after="0" w:line="240" w:lineRule="auto"/>
      </w:pPr>
      <w:r w:rsidRPr="00293101">
        <w:continuationSeparator/>
      </w:r>
    </w:p>
  </w:footnote>
  <w:footnote w:type="continuationNotice" w:id="1">
    <w:p w14:paraId="000D2FD7" w14:textId="77777777" w:rsidR="00C934A8" w:rsidRPr="00293101" w:rsidRDefault="00C934A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lhE/Fro2iGq/VKLQCclzwETJfv/yHX25K4r8rmeuhanUs5wgVWTY03wutNCtgDOl"/>
    <w:docVar w:name="Encrypted_DocHeader" w:val="H42kpVqcRy9tbTKJpl2NgU/5SsgwFrFIx8LUg15BgHAP5kNX1TSpAupSumBXwYdi"/>
    <w:docVar w:name="LatestPhrase" w:val="\\mk.local\DFSRoot\Dynamictemplate\Fraser\Center for Børn og Unge\Børne- og Ungerådgivningen\Visitations- og sparringsmøde\Morsø Metoden - Monofaglig.docx"/>
  </w:docVars>
  <w:rsids>
    <w:rsidRoot w:val="00A14F22"/>
    <w:rsid w:val="00005F41"/>
    <w:rsid w:val="00041C82"/>
    <w:rsid w:val="000439D1"/>
    <w:rsid w:val="00056270"/>
    <w:rsid w:val="00067605"/>
    <w:rsid w:val="000C7395"/>
    <w:rsid w:val="0011329B"/>
    <w:rsid w:val="00180050"/>
    <w:rsid w:val="00186435"/>
    <w:rsid w:val="001A42C3"/>
    <w:rsid w:val="001E5101"/>
    <w:rsid w:val="00202325"/>
    <w:rsid w:val="00226068"/>
    <w:rsid w:val="002422BB"/>
    <w:rsid w:val="00293101"/>
    <w:rsid w:val="002A68F8"/>
    <w:rsid w:val="002B0E18"/>
    <w:rsid w:val="00331534"/>
    <w:rsid w:val="003344C7"/>
    <w:rsid w:val="00343FA4"/>
    <w:rsid w:val="00351719"/>
    <w:rsid w:val="00371CA2"/>
    <w:rsid w:val="00385751"/>
    <w:rsid w:val="003B40CD"/>
    <w:rsid w:val="003C1FDE"/>
    <w:rsid w:val="003E36FA"/>
    <w:rsid w:val="004060C5"/>
    <w:rsid w:val="004B2192"/>
    <w:rsid w:val="004D4151"/>
    <w:rsid w:val="004E2710"/>
    <w:rsid w:val="004E4ACD"/>
    <w:rsid w:val="004F0019"/>
    <w:rsid w:val="004F7667"/>
    <w:rsid w:val="00523496"/>
    <w:rsid w:val="00532F91"/>
    <w:rsid w:val="005C4616"/>
    <w:rsid w:val="005C5B37"/>
    <w:rsid w:val="00622F28"/>
    <w:rsid w:val="00635EA9"/>
    <w:rsid w:val="00647127"/>
    <w:rsid w:val="006665E0"/>
    <w:rsid w:val="006845C3"/>
    <w:rsid w:val="006865CE"/>
    <w:rsid w:val="00727C34"/>
    <w:rsid w:val="007364CF"/>
    <w:rsid w:val="007638F4"/>
    <w:rsid w:val="00781F7C"/>
    <w:rsid w:val="007C036C"/>
    <w:rsid w:val="00896BCB"/>
    <w:rsid w:val="008A538B"/>
    <w:rsid w:val="008F1D47"/>
    <w:rsid w:val="00900554"/>
    <w:rsid w:val="009072CE"/>
    <w:rsid w:val="00917E14"/>
    <w:rsid w:val="00930457"/>
    <w:rsid w:val="00945597"/>
    <w:rsid w:val="00951E16"/>
    <w:rsid w:val="00954CDC"/>
    <w:rsid w:val="009839E8"/>
    <w:rsid w:val="009A051C"/>
    <w:rsid w:val="009E162F"/>
    <w:rsid w:val="009E72EC"/>
    <w:rsid w:val="009F40BF"/>
    <w:rsid w:val="009F64FF"/>
    <w:rsid w:val="00A14F22"/>
    <w:rsid w:val="00A25672"/>
    <w:rsid w:val="00A55F18"/>
    <w:rsid w:val="00A60BBF"/>
    <w:rsid w:val="00A97E8F"/>
    <w:rsid w:val="00AB2382"/>
    <w:rsid w:val="00AC3F26"/>
    <w:rsid w:val="00AF4A3B"/>
    <w:rsid w:val="00B23B95"/>
    <w:rsid w:val="00B30F0F"/>
    <w:rsid w:val="00B363C1"/>
    <w:rsid w:val="00B45397"/>
    <w:rsid w:val="00BB2B29"/>
    <w:rsid w:val="00BB4A82"/>
    <w:rsid w:val="00BF0F9B"/>
    <w:rsid w:val="00BF117B"/>
    <w:rsid w:val="00BF6DF1"/>
    <w:rsid w:val="00C16680"/>
    <w:rsid w:val="00C16DD9"/>
    <w:rsid w:val="00C40B57"/>
    <w:rsid w:val="00C41760"/>
    <w:rsid w:val="00C934A8"/>
    <w:rsid w:val="00CB46F1"/>
    <w:rsid w:val="00CC5E13"/>
    <w:rsid w:val="00CD5E7E"/>
    <w:rsid w:val="00D33B49"/>
    <w:rsid w:val="00D52326"/>
    <w:rsid w:val="00D77168"/>
    <w:rsid w:val="00DA39DD"/>
    <w:rsid w:val="00DD2E21"/>
    <w:rsid w:val="00DF5F5C"/>
    <w:rsid w:val="00E05600"/>
    <w:rsid w:val="00E21510"/>
    <w:rsid w:val="00EB1EF3"/>
    <w:rsid w:val="00EE42DD"/>
    <w:rsid w:val="00EE504B"/>
    <w:rsid w:val="00F42B67"/>
    <w:rsid w:val="00F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B2585"/>
  <w15:chartTrackingRefBased/>
  <w15:docId w15:val="{D45FC2ED-CBFF-465E-8C37-B447451A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1A5"/>
    <w:rPr>
      <w:rFonts w:ascii="Aptos" w:eastAsiaTheme="minorEastAsia" w:hAnsi="Aptos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11A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11A5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locked/>
    <w:rsid w:val="001A42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locked/>
    <w:rsid w:val="001A42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locked/>
    <w:rsid w:val="001A42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locked/>
    <w:rsid w:val="001A42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locked/>
    <w:rsid w:val="001A42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locked/>
    <w:rsid w:val="001A42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C11A5"/>
    <w:rPr>
      <w:rFonts w:ascii="Aptos" w:eastAsiaTheme="majorEastAsia" w:hAnsi="Aptos" w:cstheme="majorBidi"/>
      <w:b/>
      <w:color w:val="000000" w:themeColor="text1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11A5"/>
    <w:rPr>
      <w:rFonts w:ascii="Aptos" w:eastAsiaTheme="majorEastAsia" w:hAnsi="Aptos" w:cstheme="majorBidi"/>
      <w:b/>
      <w:color w:val="000000" w:themeColor="text1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42C3"/>
    <w:rPr>
      <w:rFonts w:eastAsiaTheme="majorEastAsia" w:cstheme="majorBidi"/>
      <w:i/>
      <w:iCs/>
      <w:color w:val="365F91" w:themeColor="accent1" w:themeShade="BF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42C3"/>
    <w:rPr>
      <w:rFonts w:eastAsiaTheme="majorEastAsia" w:cstheme="majorBidi"/>
      <w:color w:val="365F91" w:themeColor="accent1" w:themeShade="BF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42C3"/>
    <w:rPr>
      <w:rFonts w:eastAsiaTheme="majorEastAsia" w:cstheme="majorBidi"/>
      <w:i/>
      <w:iCs/>
      <w:color w:val="595959" w:themeColor="text1" w:themeTint="A6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42C3"/>
    <w:rPr>
      <w:rFonts w:eastAsiaTheme="majorEastAsia" w:cstheme="majorBidi"/>
      <w:color w:val="595959" w:themeColor="text1" w:themeTint="A6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42C3"/>
    <w:rPr>
      <w:rFonts w:eastAsiaTheme="majorEastAsia" w:cstheme="majorBidi"/>
      <w:i/>
      <w:iCs/>
      <w:color w:val="272727" w:themeColor="text1" w:themeTint="D8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42C3"/>
    <w:rPr>
      <w:rFonts w:eastAsiaTheme="majorEastAsia" w:cstheme="majorBidi"/>
      <w:color w:val="272727" w:themeColor="text1" w:themeTint="D8"/>
      <w:lang w:eastAsia="da-DK"/>
    </w:rPr>
  </w:style>
  <w:style w:type="paragraph" w:styleId="Titel">
    <w:name w:val="Title"/>
    <w:basedOn w:val="Normal"/>
    <w:next w:val="Normal"/>
    <w:link w:val="TitelTegn"/>
    <w:uiPriority w:val="10"/>
    <w:rsid w:val="001A4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42C3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rsid w:val="001A42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42C3"/>
    <w:rPr>
      <w:rFonts w:eastAsiaTheme="majorEastAsia" w:cstheme="majorBidi"/>
      <w:color w:val="595959" w:themeColor="text1" w:themeTint="A6"/>
      <w:spacing w:val="15"/>
      <w:sz w:val="28"/>
      <w:szCs w:val="28"/>
      <w:lang w:eastAsia="da-DK"/>
    </w:rPr>
  </w:style>
  <w:style w:type="paragraph" w:styleId="Citat">
    <w:name w:val="Quote"/>
    <w:basedOn w:val="Normal"/>
    <w:next w:val="Normal"/>
    <w:link w:val="CitatTegn"/>
    <w:uiPriority w:val="29"/>
    <w:rsid w:val="001A4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42C3"/>
    <w:rPr>
      <w:rFonts w:ascii="Aptos" w:eastAsiaTheme="minorEastAsia" w:hAnsi="Aptos"/>
      <w:i/>
      <w:iCs/>
      <w:color w:val="404040" w:themeColor="text1" w:themeTint="BF"/>
      <w:lang w:eastAsia="da-DK"/>
    </w:rPr>
  </w:style>
  <w:style w:type="character" w:styleId="Kraftigfremhvning">
    <w:name w:val="Intense Emphasis"/>
    <w:basedOn w:val="Standardskrifttypeiafsnit"/>
    <w:uiPriority w:val="21"/>
    <w:rsid w:val="001A42C3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1A42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42C3"/>
    <w:rPr>
      <w:rFonts w:ascii="Aptos" w:eastAsiaTheme="minorEastAsia" w:hAnsi="Aptos"/>
      <w:i/>
      <w:iCs/>
      <w:color w:val="365F91" w:themeColor="accent1" w:themeShade="BF"/>
      <w:lang w:eastAsia="da-DK"/>
    </w:rPr>
  </w:style>
  <w:style w:type="character" w:styleId="Kraftighenvisning">
    <w:name w:val="Intense Reference"/>
    <w:basedOn w:val="Standardskrifttypeiafsnit"/>
    <w:uiPriority w:val="32"/>
    <w:rsid w:val="001A42C3"/>
    <w:rPr>
      <w:b/>
      <w:bCs/>
      <w:smallCaps/>
      <w:color w:val="365F91" w:themeColor="accent1" w:themeShade="BF"/>
      <w:spacing w:val="5"/>
    </w:rPr>
  </w:style>
  <w:style w:type="table" w:styleId="Tabel-Gitter">
    <w:name w:val="Table Grid"/>
    <w:basedOn w:val="Tabel-Normal"/>
    <w:uiPriority w:val="59"/>
    <w:rsid w:val="00A1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1416</Characters>
  <Application>Microsoft Office Word</Application>
  <DocSecurity>0</DocSecurity>
  <Lines>64</Lines>
  <Paragraphs>35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Kvalitetssikring til monofaglige indsatser</dc:title>
  <dc:subject/>
  <dc:creator>Emma Gade Boll</dc:creator>
  <cp:keywords/>
  <dc:description/>
  <cp:lastModifiedBy>Tina Morgen Kristensen</cp:lastModifiedBy>
  <cp:revision>4</cp:revision>
  <dcterms:created xsi:type="dcterms:W3CDTF">2026-06-29T11:26:00Z</dcterms:created>
  <dcterms:modified xsi:type="dcterms:W3CDTF">2026-06-29T11:26:00Z</dcterms:modified>
</cp:coreProperties>
</file>