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CC364" w14:textId="4368C024" w:rsidR="00FE12AD" w:rsidRPr="001C678C" w:rsidRDefault="001665F9" w:rsidP="001665F9">
      <w:pPr>
        <w:spacing w:before="240" w:after="60"/>
        <w:jc w:val="center"/>
        <w:rPr>
          <w:rFonts w:ascii="Arial" w:hAnsi="Arial" w:cs="Arial"/>
          <w:b/>
          <w:sz w:val="34"/>
          <w:szCs w:val="34"/>
        </w:rPr>
      </w:pPr>
      <w:r w:rsidRPr="001C678C">
        <w:rPr>
          <w:rFonts w:ascii="Arial" w:hAnsi="Arial" w:cs="Arial"/>
          <w:b/>
          <w:sz w:val="34"/>
          <w:szCs w:val="34"/>
        </w:rPr>
        <w:t xml:space="preserve">Anmeldelse efter Husdyrgødningsbekendtgørelsens § </w:t>
      </w:r>
      <w:r w:rsidR="008C2F71">
        <w:rPr>
          <w:rFonts w:ascii="Arial" w:hAnsi="Arial" w:cs="Arial"/>
          <w:b/>
          <w:sz w:val="34"/>
          <w:szCs w:val="34"/>
        </w:rPr>
        <w:t>42</w:t>
      </w:r>
    </w:p>
    <w:p w14:paraId="6EF0D806" w14:textId="77777777" w:rsidR="00FE12AD" w:rsidRDefault="00FE12AD" w:rsidP="00A32C56">
      <w:pPr>
        <w:jc w:val="center"/>
        <w:rPr>
          <w:rFonts w:ascii="Arial" w:hAnsi="Arial" w:cs="Arial"/>
          <w:sz w:val="16"/>
          <w:szCs w:val="16"/>
        </w:rPr>
      </w:pPr>
    </w:p>
    <w:p w14:paraId="289C5265" w14:textId="29342CD9" w:rsidR="00FE12AD" w:rsidRPr="00A32C56" w:rsidRDefault="00FE12AD" w:rsidP="00A32C56">
      <w:pPr>
        <w:jc w:val="center"/>
        <w:rPr>
          <w:rFonts w:ascii="Arial" w:hAnsi="Arial" w:cs="Arial"/>
          <w:color w:val="FF0000"/>
          <w:sz w:val="18"/>
          <w:szCs w:val="16"/>
        </w:rPr>
      </w:pPr>
      <w:r w:rsidRPr="00A32C56">
        <w:rPr>
          <w:rFonts w:ascii="Arial" w:hAnsi="Arial" w:cs="Arial"/>
          <w:sz w:val="18"/>
          <w:szCs w:val="16"/>
        </w:rPr>
        <w:t>Dette skema benytte</w:t>
      </w:r>
      <w:r w:rsidR="00A32C56">
        <w:rPr>
          <w:rFonts w:ascii="Arial" w:hAnsi="Arial" w:cs="Arial"/>
          <w:sz w:val="18"/>
          <w:szCs w:val="16"/>
        </w:rPr>
        <w:t>s</w:t>
      </w:r>
      <w:r w:rsidRPr="00A32C56">
        <w:rPr>
          <w:rFonts w:ascii="Arial" w:hAnsi="Arial" w:cs="Arial"/>
          <w:sz w:val="18"/>
          <w:szCs w:val="16"/>
        </w:rPr>
        <w:t xml:space="preserve"> til anmeldelse af </w:t>
      </w:r>
      <w:r w:rsidR="003E5052" w:rsidRPr="00A32C56">
        <w:rPr>
          <w:rFonts w:ascii="Arial" w:hAnsi="Arial" w:cs="Arial"/>
          <w:sz w:val="18"/>
          <w:szCs w:val="16"/>
        </w:rPr>
        <w:t>anlæg</w:t>
      </w:r>
      <w:r w:rsidR="00A32C56">
        <w:rPr>
          <w:rFonts w:ascii="Arial" w:hAnsi="Arial" w:cs="Arial"/>
          <w:sz w:val="18"/>
          <w:szCs w:val="16"/>
        </w:rPr>
        <w:t xml:space="preserve"> på</w:t>
      </w:r>
      <w:r w:rsidR="003E5052" w:rsidRPr="00A32C56">
        <w:rPr>
          <w:rFonts w:ascii="Arial" w:hAnsi="Arial" w:cs="Arial"/>
          <w:sz w:val="18"/>
          <w:szCs w:val="16"/>
        </w:rPr>
        <w:t xml:space="preserve"> ejendomme </w:t>
      </w:r>
      <w:r w:rsidRPr="00A32C56">
        <w:rPr>
          <w:rFonts w:ascii="Arial" w:hAnsi="Arial" w:cs="Arial"/>
          <w:sz w:val="18"/>
          <w:szCs w:val="16"/>
        </w:rPr>
        <w:t>med</w:t>
      </w:r>
      <w:r w:rsidR="002F1F15">
        <w:rPr>
          <w:rFonts w:ascii="Arial" w:hAnsi="Arial" w:cs="Arial"/>
          <w:sz w:val="18"/>
          <w:szCs w:val="16"/>
        </w:rPr>
        <w:t xml:space="preserve"> et</w:t>
      </w:r>
      <w:r w:rsidR="00660368" w:rsidRPr="00A32C56">
        <w:rPr>
          <w:rFonts w:ascii="Arial" w:hAnsi="Arial" w:cs="Arial"/>
          <w:sz w:val="18"/>
          <w:szCs w:val="16"/>
        </w:rPr>
        <w:t xml:space="preserve"> </w:t>
      </w:r>
      <w:r w:rsidRPr="00A32C56">
        <w:rPr>
          <w:rFonts w:ascii="Arial" w:hAnsi="Arial" w:cs="Arial"/>
          <w:sz w:val="18"/>
          <w:szCs w:val="16"/>
        </w:rPr>
        <w:t>produktionsareal</w:t>
      </w:r>
      <w:r w:rsidR="00660368" w:rsidRPr="00A32C56">
        <w:rPr>
          <w:rFonts w:ascii="Arial" w:hAnsi="Arial" w:cs="Arial"/>
          <w:sz w:val="18"/>
          <w:szCs w:val="16"/>
        </w:rPr>
        <w:t xml:space="preserve"> </w:t>
      </w:r>
      <w:r w:rsidR="002F1F15">
        <w:rPr>
          <w:rFonts w:ascii="Arial" w:hAnsi="Arial" w:cs="Arial"/>
          <w:sz w:val="18"/>
          <w:szCs w:val="16"/>
        </w:rPr>
        <w:t xml:space="preserve">på </w:t>
      </w:r>
      <w:r w:rsidRPr="00A32C56">
        <w:rPr>
          <w:rFonts w:ascii="Arial" w:hAnsi="Arial" w:cs="Arial"/>
          <w:sz w:val="18"/>
          <w:szCs w:val="16"/>
        </w:rPr>
        <w:t>mindre end 100 m</w:t>
      </w:r>
      <w:r w:rsidRPr="00A32C56">
        <w:rPr>
          <w:rFonts w:ascii="Arial" w:hAnsi="Arial" w:cs="Arial"/>
          <w:sz w:val="18"/>
          <w:szCs w:val="16"/>
          <w:vertAlign w:val="superscript"/>
        </w:rPr>
        <w:t>2</w:t>
      </w:r>
      <w:r w:rsidR="003E5052" w:rsidRPr="00A32C56">
        <w:rPr>
          <w:rFonts w:ascii="Arial" w:hAnsi="Arial" w:cs="Arial"/>
          <w:sz w:val="18"/>
          <w:szCs w:val="16"/>
        </w:rPr>
        <w:t xml:space="preserve"> eller </w:t>
      </w:r>
      <w:r w:rsidR="00660368" w:rsidRPr="00A32C56">
        <w:rPr>
          <w:rFonts w:ascii="Arial" w:hAnsi="Arial" w:cs="Arial"/>
          <w:sz w:val="18"/>
          <w:szCs w:val="16"/>
        </w:rPr>
        <w:t xml:space="preserve">med </w:t>
      </w:r>
      <w:r w:rsidR="003E5052" w:rsidRPr="00A32C56">
        <w:rPr>
          <w:rFonts w:ascii="Arial" w:hAnsi="Arial" w:cs="Arial"/>
          <w:sz w:val="18"/>
          <w:szCs w:val="16"/>
        </w:rPr>
        <w:t xml:space="preserve">produktionsarealer der ikke overstiger </w:t>
      </w:r>
      <w:r w:rsidR="00431087" w:rsidRPr="00A32C56">
        <w:rPr>
          <w:rFonts w:ascii="Arial" w:hAnsi="Arial" w:cs="Arial"/>
          <w:sz w:val="18"/>
          <w:szCs w:val="16"/>
        </w:rPr>
        <w:t>grænserne</w:t>
      </w:r>
      <w:r w:rsidR="003E5052" w:rsidRPr="00A32C56">
        <w:rPr>
          <w:rFonts w:ascii="Arial" w:hAnsi="Arial" w:cs="Arial"/>
          <w:sz w:val="18"/>
          <w:szCs w:val="16"/>
        </w:rPr>
        <w:t xml:space="preserve"> i </w:t>
      </w:r>
      <w:r w:rsidR="008C2F71">
        <w:rPr>
          <w:rFonts w:ascii="Arial" w:hAnsi="Arial" w:cs="Arial"/>
          <w:sz w:val="18"/>
          <w:szCs w:val="16"/>
        </w:rPr>
        <w:t>H</w:t>
      </w:r>
      <w:r w:rsidR="003E5052" w:rsidRPr="00A32C56">
        <w:rPr>
          <w:rFonts w:ascii="Arial" w:hAnsi="Arial" w:cs="Arial"/>
          <w:sz w:val="18"/>
          <w:szCs w:val="16"/>
        </w:rPr>
        <w:t>usdyrgodkendelsesbekendtgørelsens § 7</w:t>
      </w:r>
    </w:p>
    <w:p w14:paraId="1011BC0B" w14:textId="77777777" w:rsidR="003E5052" w:rsidRDefault="003E5052" w:rsidP="00FE12AD">
      <w:pPr>
        <w:jc w:val="center"/>
        <w:rPr>
          <w:rFonts w:ascii="Arial" w:hAnsi="Arial" w:cs="Arial"/>
          <w:sz w:val="16"/>
          <w:szCs w:val="16"/>
        </w:rPr>
      </w:pPr>
    </w:p>
    <w:p w14:paraId="1367B330" w14:textId="77777777" w:rsidR="005F0CC6" w:rsidRPr="00FE12AD" w:rsidRDefault="005F0CC6" w:rsidP="00FE12AD">
      <w:pPr>
        <w:jc w:val="center"/>
        <w:rPr>
          <w:rFonts w:ascii="Arial" w:hAnsi="Arial" w:cs="Arial"/>
          <w:sz w:val="16"/>
          <w:szCs w:val="16"/>
        </w:rPr>
      </w:pPr>
    </w:p>
    <w:tbl>
      <w:tblPr>
        <w:tblW w:w="509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1607"/>
        <w:gridCol w:w="2379"/>
        <w:gridCol w:w="3460"/>
        <w:gridCol w:w="2355"/>
      </w:tblGrid>
      <w:tr w:rsidR="002B6BF9" w:rsidRPr="00146167" w14:paraId="642CD5E7" w14:textId="77777777" w:rsidTr="001371AD">
        <w:trPr>
          <w:cantSplit/>
          <w:trHeight w:val="305"/>
        </w:trPr>
        <w:tc>
          <w:tcPr>
            <w:tcW w:w="1642" w:type="dxa"/>
            <w:shd w:val="clear" w:color="auto" w:fill="FABF8F" w:themeFill="accent6" w:themeFillTint="99"/>
          </w:tcPr>
          <w:p w14:paraId="0C51ECF7" w14:textId="77777777" w:rsidR="002B6BF9" w:rsidRPr="00146167" w:rsidRDefault="002B6BF9" w:rsidP="00FE12AD">
            <w:pPr>
              <w:spacing w:before="120" w:after="120"/>
              <w:rPr>
                <w:rFonts w:ascii="Arial" w:eastAsia="Calibri" w:hAnsi="Arial" w:cs="Arial"/>
                <w:sz w:val="22"/>
                <w:szCs w:val="22"/>
              </w:rPr>
            </w:pPr>
          </w:p>
        </w:tc>
        <w:tc>
          <w:tcPr>
            <w:tcW w:w="2435" w:type="dxa"/>
            <w:shd w:val="clear" w:color="auto" w:fill="FABF8F" w:themeFill="accent6" w:themeFillTint="99"/>
          </w:tcPr>
          <w:p w14:paraId="3DFC7FDF" w14:textId="77777777" w:rsidR="002B6BF9" w:rsidRPr="00146167" w:rsidRDefault="002B6BF9" w:rsidP="00FE12AD">
            <w:pPr>
              <w:spacing w:before="120" w:after="120"/>
              <w:rPr>
                <w:rFonts w:ascii="Arial" w:eastAsia="Calibri" w:hAnsi="Arial" w:cs="Arial"/>
                <w:sz w:val="22"/>
                <w:szCs w:val="22"/>
              </w:rPr>
            </w:pPr>
            <w:r w:rsidRPr="00146167">
              <w:rPr>
                <w:rFonts w:ascii="Arial" w:eastAsia="Calibri" w:hAnsi="Arial" w:cs="Arial"/>
                <w:sz w:val="22"/>
                <w:szCs w:val="22"/>
              </w:rPr>
              <w:t>Navn</w:t>
            </w:r>
          </w:p>
        </w:tc>
        <w:tc>
          <w:tcPr>
            <w:tcW w:w="3544" w:type="dxa"/>
            <w:shd w:val="clear" w:color="auto" w:fill="FABF8F" w:themeFill="accent6" w:themeFillTint="99"/>
          </w:tcPr>
          <w:p w14:paraId="1AC25413" w14:textId="77777777" w:rsidR="002B6BF9" w:rsidRPr="00146167" w:rsidRDefault="002B6BF9" w:rsidP="003C71E2">
            <w:pPr>
              <w:spacing w:before="120" w:after="120"/>
              <w:rPr>
                <w:rFonts w:ascii="Arial" w:eastAsia="Calibri" w:hAnsi="Arial" w:cs="Arial"/>
                <w:sz w:val="22"/>
                <w:szCs w:val="22"/>
              </w:rPr>
            </w:pPr>
            <w:r w:rsidRPr="00146167">
              <w:rPr>
                <w:rFonts w:ascii="Arial" w:eastAsia="Calibri" w:hAnsi="Arial" w:cs="Arial"/>
                <w:sz w:val="22"/>
                <w:szCs w:val="22"/>
              </w:rPr>
              <w:t>Adresse og e-</w:t>
            </w:r>
            <w:r w:rsidR="003C71E2">
              <w:rPr>
                <w:rFonts w:ascii="Arial" w:eastAsia="Calibri" w:hAnsi="Arial" w:cs="Arial"/>
                <w:sz w:val="22"/>
                <w:szCs w:val="22"/>
              </w:rPr>
              <w:t>mail</w:t>
            </w:r>
          </w:p>
        </w:tc>
        <w:tc>
          <w:tcPr>
            <w:tcW w:w="2410" w:type="dxa"/>
            <w:shd w:val="clear" w:color="auto" w:fill="FABF8F" w:themeFill="accent6" w:themeFillTint="99"/>
          </w:tcPr>
          <w:p w14:paraId="2C200A03" w14:textId="77777777" w:rsidR="002B6BF9" w:rsidRPr="00146167" w:rsidRDefault="002B6BF9" w:rsidP="00FE12AD">
            <w:pPr>
              <w:spacing w:before="120" w:after="120"/>
              <w:rPr>
                <w:rFonts w:ascii="Arial" w:eastAsia="Calibri" w:hAnsi="Arial" w:cs="Arial"/>
                <w:sz w:val="22"/>
                <w:szCs w:val="22"/>
              </w:rPr>
            </w:pPr>
            <w:r w:rsidRPr="00146167">
              <w:rPr>
                <w:rFonts w:ascii="Arial" w:eastAsia="Calibri" w:hAnsi="Arial" w:cs="Arial"/>
                <w:sz w:val="22"/>
                <w:szCs w:val="22"/>
              </w:rPr>
              <w:t>Telefonnr.</w:t>
            </w:r>
          </w:p>
        </w:tc>
      </w:tr>
      <w:tr w:rsidR="002B6BF9" w:rsidRPr="00146167" w14:paraId="78C4A496" w14:textId="77777777" w:rsidTr="001371AD">
        <w:trPr>
          <w:cantSplit/>
          <w:trHeight w:val="306"/>
        </w:trPr>
        <w:tc>
          <w:tcPr>
            <w:tcW w:w="1642" w:type="dxa"/>
            <w:shd w:val="clear" w:color="auto" w:fill="FABF8F" w:themeFill="accent6" w:themeFillTint="99"/>
          </w:tcPr>
          <w:p w14:paraId="2716DD54" w14:textId="77777777" w:rsidR="002B6BF9" w:rsidRPr="00146167" w:rsidRDefault="002B6BF9" w:rsidP="00FE12AD">
            <w:pPr>
              <w:spacing w:before="120" w:after="120"/>
              <w:rPr>
                <w:rFonts w:ascii="Arial" w:eastAsia="Calibri" w:hAnsi="Arial" w:cs="Arial"/>
                <w:sz w:val="22"/>
                <w:szCs w:val="22"/>
              </w:rPr>
            </w:pPr>
            <w:r w:rsidRPr="00146167">
              <w:rPr>
                <w:rFonts w:ascii="Arial" w:eastAsia="Calibri" w:hAnsi="Arial" w:cs="Arial"/>
                <w:sz w:val="22"/>
                <w:szCs w:val="22"/>
              </w:rPr>
              <w:t>An</w:t>
            </w:r>
            <w:r w:rsidRPr="00146167">
              <w:rPr>
                <w:rFonts w:ascii="Arial" w:eastAsia="Calibri" w:hAnsi="Arial" w:cs="Arial"/>
                <w:color w:val="000000"/>
                <w:sz w:val="22"/>
                <w:szCs w:val="22"/>
              </w:rPr>
              <w:t>melder</w:t>
            </w:r>
          </w:p>
        </w:tc>
        <w:tc>
          <w:tcPr>
            <w:tcW w:w="2435" w:type="dxa"/>
          </w:tcPr>
          <w:p w14:paraId="3335B443" w14:textId="77777777" w:rsidR="002B6BF9" w:rsidRPr="00146167" w:rsidRDefault="002B6BF9" w:rsidP="00FE12AD">
            <w:pPr>
              <w:spacing w:before="120" w:after="120"/>
              <w:rPr>
                <w:rFonts w:ascii="Arial" w:eastAsia="Calibri" w:hAnsi="Arial" w:cs="Arial"/>
                <w:sz w:val="22"/>
                <w:szCs w:val="22"/>
              </w:rPr>
            </w:pPr>
          </w:p>
        </w:tc>
        <w:tc>
          <w:tcPr>
            <w:tcW w:w="3544" w:type="dxa"/>
          </w:tcPr>
          <w:p w14:paraId="2E513287" w14:textId="77777777" w:rsidR="002B6BF9" w:rsidRPr="00146167" w:rsidRDefault="002B6BF9" w:rsidP="0088392E">
            <w:pPr>
              <w:spacing w:before="120" w:after="120"/>
              <w:rPr>
                <w:rFonts w:ascii="Arial" w:eastAsia="Calibri" w:hAnsi="Arial" w:cs="Arial"/>
                <w:sz w:val="22"/>
                <w:szCs w:val="22"/>
              </w:rPr>
            </w:pPr>
          </w:p>
        </w:tc>
        <w:tc>
          <w:tcPr>
            <w:tcW w:w="2410" w:type="dxa"/>
          </w:tcPr>
          <w:p w14:paraId="7C0C23C1" w14:textId="77777777" w:rsidR="002B6BF9" w:rsidRPr="00146167" w:rsidRDefault="002B6BF9" w:rsidP="00FE12AD">
            <w:pPr>
              <w:spacing w:before="120" w:after="120"/>
              <w:rPr>
                <w:rFonts w:ascii="Arial" w:eastAsia="Calibri" w:hAnsi="Arial" w:cs="Arial"/>
                <w:sz w:val="22"/>
                <w:szCs w:val="22"/>
              </w:rPr>
            </w:pPr>
          </w:p>
        </w:tc>
      </w:tr>
      <w:tr w:rsidR="002B6BF9" w:rsidRPr="00146167" w14:paraId="777B64AD" w14:textId="77777777" w:rsidTr="001371AD">
        <w:trPr>
          <w:cantSplit/>
          <w:trHeight w:val="306"/>
        </w:trPr>
        <w:tc>
          <w:tcPr>
            <w:tcW w:w="1642" w:type="dxa"/>
            <w:shd w:val="clear" w:color="auto" w:fill="FABF8F" w:themeFill="accent6" w:themeFillTint="99"/>
          </w:tcPr>
          <w:p w14:paraId="2AEB09E7" w14:textId="77777777" w:rsidR="002B6BF9" w:rsidRPr="00146167" w:rsidRDefault="002B6BF9" w:rsidP="00FE12AD">
            <w:pPr>
              <w:spacing w:before="120" w:after="120"/>
              <w:rPr>
                <w:rFonts w:ascii="Arial" w:eastAsia="Calibri" w:hAnsi="Arial" w:cs="Arial"/>
                <w:sz w:val="22"/>
                <w:szCs w:val="22"/>
              </w:rPr>
            </w:pPr>
            <w:r w:rsidRPr="00146167">
              <w:rPr>
                <w:rFonts w:ascii="Arial" w:eastAsia="Calibri" w:hAnsi="Arial" w:cs="Arial"/>
                <w:sz w:val="22"/>
                <w:szCs w:val="22"/>
              </w:rPr>
              <w:t>Ejer</w:t>
            </w:r>
          </w:p>
        </w:tc>
        <w:tc>
          <w:tcPr>
            <w:tcW w:w="2435" w:type="dxa"/>
          </w:tcPr>
          <w:p w14:paraId="15E79CB1" w14:textId="77777777" w:rsidR="002B6BF9" w:rsidRPr="00146167" w:rsidRDefault="002B6BF9" w:rsidP="00FE12AD">
            <w:pPr>
              <w:spacing w:before="120" w:after="120"/>
              <w:rPr>
                <w:rFonts w:ascii="Arial" w:eastAsia="Calibri" w:hAnsi="Arial" w:cs="Arial"/>
                <w:sz w:val="22"/>
                <w:szCs w:val="22"/>
              </w:rPr>
            </w:pPr>
          </w:p>
        </w:tc>
        <w:tc>
          <w:tcPr>
            <w:tcW w:w="3544" w:type="dxa"/>
          </w:tcPr>
          <w:p w14:paraId="7172E77F" w14:textId="77777777" w:rsidR="002B6BF9" w:rsidRPr="00146167" w:rsidRDefault="002B6BF9" w:rsidP="00FE12AD">
            <w:pPr>
              <w:spacing w:before="120" w:after="120"/>
              <w:rPr>
                <w:rFonts w:ascii="Arial" w:eastAsia="Calibri" w:hAnsi="Arial" w:cs="Arial"/>
                <w:sz w:val="22"/>
                <w:szCs w:val="22"/>
              </w:rPr>
            </w:pPr>
          </w:p>
        </w:tc>
        <w:tc>
          <w:tcPr>
            <w:tcW w:w="2410" w:type="dxa"/>
          </w:tcPr>
          <w:p w14:paraId="6027F1FD" w14:textId="77777777" w:rsidR="002B6BF9" w:rsidRPr="00146167" w:rsidRDefault="002B6BF9" w:rsidP="00FE12AD">
            <w:pPr>
              <w:spacing w:before="120" w:after="120"/>
              <w:rPr>
                <w:rFonts w:ascii="Arial" w:eastAsia="Calibri" w:hAnsi="Arial" w:cs="Arial"/>
                <w:sz w:val="22"/>
                <w:szCs w:val="22"/>
              </w:rPr>
            </w:pPr>
          </w:p>
        </w:tc>
      </w:tr>
      <w:tr w:rsidR="00CD679F" w:rsidRPr="00146167" w14:paraId="66943BF1" w14:textId="77777777" w:rsidTr="001371AD">
        <w:trPr>
          <w:cantSplit/>
          <w:trHeight w:val="306"/>
        </w:trPr>
        <w:tc>
          <w:tcPr>
            <w:tcW w:w="1642" w:type="dxa"/>
            <w:shd w:val="clear" w:color="auto" w:fill="FABF8F" w:themeFill="accent6" w:themeFillTint="99"/>
          </w:tcPr>
          <w:p w14:paraId="53D24505" w14:textId="77777777" w:rsidR="00CD679F" w:rsidRPr="00146167" w:rsidRDefault="00CD679F" w:rsidP="00FE12AD">
            <w:pPr>
              <w:spacing w:before="120" w:after="120"/>
              <w:rPr>
                <w:rFonts w:ascii="Arial" w:eastAsia="Calibri" w:hAnsi="Arial" w:cs="Arial"/>
                <w:sz w:val="22"/>
                <w:szCs w:val="22"/>
              </w:rPr>
            </w:pPr>
          </w:p>
        </w:tc>
        <w:tc>
          <w:tcPr>
            <w:tcW w:w="2435" w:type="dxa"/>
            <w:shd w:val="clear" w:color="auto" w:fill="FABF8F" w:themeFill="accent6" w:themeFillTint="99"/>
          </w:tcPr>
          <w:p w14:paraId="44AEBA8A" w14:textId="77777777" w:rsidR="00CD679F" w:rsidRPr="00146167" w:rsidRDefault="00FE500F" w:rsidP="00FE12AD">
            <w:pPr>
              <w:spacing w:before="120" w:after="120"/>
              <w:rPr>
                <w:rFonts w:ascii="Arial" w:eastAsia="Calibri" w:hAnsi="Arial" w:cs="Arial"/>
                <w:sz w:val="22"/>
                <w:szCs w:val="22"/>
              </w:rPr>
            </w:pPr>
            <w:r w:rsidRPr="00146167">
              <w:rPr>
                <w:rFonts w:ascii="Arial" w:eastAsia="Calibri" w:hAnsi="Arial" w:cs="Arial"/>
                <w:sz w:val="22"/>
                <w:szCs w:val="22"/>
              </w:rPr>
              <w:t>CVR-nr</w:t>
            </w:r>
            <w:r>
              <w:rPr>
                <w:rFonts w:ascii="Arial" w:eastAsia="Calibri" w:hAnsi="Arial" w:cs="Arial"/>
                <w:sz w:val="22"/>
                <w:szCs w:val="22"/>
              </w:rPr>
              <w:t>.</w:t>
            </w:r>
          </w:p>
        </w:tc>
        <w:tc>
          <w:tcPr>
            <w:tcW w:w="3544" w:type="dxa"/>
            <w:shd w:val="clear" w:color="auto" w:fill="FABF8F" w:themeFill="accent6" w:themeFillTint="99"/>
          </w:tcPr>
          <w:p w14:paraId="7E372548" w14:textId="77777777" w:rsidR="00CD679F" w:rsidRPr="00146167" w:rsidRDefault="00FE500F" w:rsidP="00FE500F">
            <w:pPr>
              <w:spacing w:before="120" w:after="120"/>
              <w:rPr>
                <w:rFonts w:ascii="Arial" w:eastAsia="Calibri" w:hAnsi="Arial" w:cs="Arial"/>
                <w:sz w:val="22"/>
                <w:szCs w:val="22"/>
              </w:rPr>
            </w:pPr>
            <w:r>
              <w:rPr>
                <w:rFonts w:ascii="Arial" w:eastAsia="Calibri" w:hAnsi="Arial" w:cs="Arial"/>
                <w:sz w:val="22"/>
                <w:szCs w:val="22"/>
              </w:rPr>
              <w:t>A</w:t>
            </w:r>
            <w:r w:rsidRPr="00146167">
              <w:rPr>
                <w:rFonts w:ascii="Arial" w:eastAsia="Calibri" w:hAnsi="Arial" w:cs="Arial"/>
                <w:sz w:val="22"/>
                <w:szCs w:val="22"/>
              </w:rPr>
              <w:t>dresse</w:t>
            </w:r>
          </w:p>
        </w:tc>
        <w:tc>
          <w:tcPr>
            <w:tcW w:w="2410" w:type="dxa"/>
            <w:shd w:val="clear" w:color="auto" w:fill="FABF8F" w:themeFill="accent6" w:themeFillTint="99"/>
          </w:tcPr>
          <w:p w14:paraId="249E439A" w14:textId="77777777" w:rsidR="00CD679F" w:rsidRPr="00146167" w:rsidRDefault="00FE500F" w:rsidP="00FE12AD">
            <w:pPr>
              <w:spacing w:before="120" w:after="120"/>
              <w:rPr>
                <w:rFonts w:ascii="Arial" w:eastAsia="Calibri" w:hAnsi="Arial" w:cs="Arial"/>
                <w:sz w:val="22"/>
                <w:szCs w:val="22"/>
              </w:rPr>
            </w:pPr>
            <w:r w:rsidRPr="00D412E8">
              <w:rPr>
                <w:rFonts w:ascii="Arial" w:eastAsia="Calibri" w:hAnsi="Arial" w:cs="Arial"/>
                <w:sz w:val="22"/>
                <w:szCs w:val="22"/>
              </w:rPr>
              <w:t>Matrikelnr. og ejerlav</w:t>
            </w:r>
          </w:p>
        </w:tc>
      </w:tr>
      <w:tr w:rsidR="00CD679F" w:rsidRPr="00146167" w14:paraId="219E6821" w14:textId="77777777" w:rsidTr="001371AD">
        <w:trPr>
          <w:cantSplit/>
          <w:trHeight w:val="655"/>
        </w:trPr>
        <w:tc>
          <w:tcPr>
            <w:tcW w:w="1642" w:type="dxa"/>
            <w:shd w:val="clear" w:color="auto" w:fill="FABF8F" w:themeFill="accent6" w:themeFillTint="99"/>
            <w:vAlign w:val="center"/>
          </w:tcPr>
          <w:p w14:paraId="5FCC73F3" w14:textId="77777777" w:rsidR="00CD679F" w:rsidRPr="00146167" w:rsidRDefault="00FE12AD" w:rsidP="00A32C56">
            <w:pPr>
              <w:spacing w:before="120" w:after="120"/>
              <w:rPr>
                <w:rFonts w:ascii="Arial" w:eastAsia="Calibri" w:hAnsi="Arial" w:cs="Arial"/>
                <w:color w:val="000000"/>
                <w:sz w:val="22"/>
                <w:szCs w:val="22"/>
              </w:rPr>
            </w:pPr>
            <w:r>
              <w:rPr>
                <w:rFonts w:ascii="Arial" w:eastAsia="Calibri" w:hAnsi="Arial" w:cs="Arial"/>
                <w:color w:val="000000"/>
                <w:sz w:val="22"/>
                <w:szCs w:val="22"/>
                <w:shd w:val="clear" w:color="auto" w:fill="FABF8F" w:themeFill="accent6" w:themeFillTint="99"/>
              </w:rPr>
              <w:t>Landbruget</w:t>
            </w:r>
            <w:r w:rsidR="00CD679F" w:rsidRPr="00146167">
              <w:rPr>
                <w:rFonts w:ascii="Arial" w:eastAsia="Calibri" w:hAnsi="Arial" w:cs="Arial"/>
                <w:color w:val="000000"/>
                <w:sz w:val="22"/>
                <w:szCs w:val="22"/>
                <w:shd w:val="clear" w:color="auto" w:fill="FABF8F" w:themeFill="accent6" w:themeFillTint="99"/>
              </w:rPr>
              <w:t xml:space="preserve"> </w:t>
            </w:r>
          </w:p>
        </w:tc>
        <w:tc>
          <w:tcPr>
            <w:tcW w:w="2435" w:type="dxa"/>
          </w:tcPr>
          <w:p w14:paraId="41892498" w14:textId="77777777" w:rsidR="00CD679F" w:rsidRPr="00146167" w:rsidRDefault="00CD679F" w:rsidP="00FE12AD">
            <w:pPr>
              <w:spacing w:before="120" w:after="120"/>
              <w:rPr>
                <w:rFonts w:ascii="Arial" w:eastAsia="Calibri" w:hAnsi="Arial" w:cs="Arial"/>
                <w:sz w:val="22"/>
                <w:szCs w:val="22"/>
              </w:rPr>
            </w:pPr>
          </w:p>
        </w:tc>
        <w:tc>
          <w:tcPr>
            <w:tcW w:w="3544" w:type="dxa"/>
          </w:tcPr>
          <w:p w14:paraId="454DA399" w14:textId="77777777" w:rsidR="00CD679F" w:rsidRPr="00146167" w:rsidRDefault="00CD679F" w:rsidP="00FE12AD">
            <w:pPr>
              <w:spacing w:before="120" w:after="120"/>
              <w:rPr>
                <w:rFonts w:ascii="Arial" w:eastAsia="Calibri" w:hAnsi="Arial" w:cs="Arial"/>
                <w:sz w:val="22"/>
                <w:szCs w:val="22"/>
              </w:rPr>
            </w:pPr>
          </w:p>
        </w:tc>
        <w:tc>
          <w:tcPr>
            <w:tcW w:w="2410" w:type="dxa"/>
          </w:tcPr>
          <w:p w14:paraId="4E8A1041" w14:textId="77777777" w:rsidR="00CD679F" w:rsidRPr="00146167" w:rsidRDefault="00CD679F" w:rsidP="00FE12AD">
            <w:pPr>
              <w:spacing w:before="120" w:after="120"/>
              <w:rPr>
                <w:rFonts w:ascii="Arial" w:eastAsia="Calibri" w:hAnsi="Arial" w:cs="Arial"/>
                <w:sz w:val="22"/>
                <w:szCs w:val="22"/>
              </w:rPr>
            </w:pPr>
          </w:p>
        </w:tc>
      </w:tr>
    </w:tbl>
    <w:p w14:paraId="550D7DA6" w14:textId="77777777" w:rsidR="002B6BF9" w:rsidRDefault="002B6BF9" w:rsidP="00D7398B">
      <w:pPr>
        <w:rPr>
          <w:rFonts w:ascii="Arial" w:hAnsi="Arial" w:cs="Arial"/>
          <w:b/>
          <w:sz w:val="22"/>
          <w:szCs w:val="22"/>
        </w:rPr>
      </w:pPr>
    </w:p>
    <w:tbl>
      <w:tblPr>
        <w:tblW w:w="509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166"/>
        <w:gridCol w:w="7635"/>
      </w:tblGrid>
      <w:tr w:rsidR="00CA27F1" w:rsidRPr="000C2580" w14:paraId="216B510F" w14:textId="77777777" w:rsidTr="001371AD">
        <w:trPr>
          <w:cantSplit/>
          <w:trHeight w:val="305"/>
        </w:trPr>
        <w:tc>
          <w:tcPr>
            <w:tcW w:w="1105" w:type="pct"/>
            <w:shd w:val="clear" w:color="auto" w:fill="FABF8F" w:themeFill="accent6" w:themeFillTint="99"/>
            <w:vAlign w:val="center"/>
          </w:tcPr>
          <w:p w14:paraId="019A23F9" w14:textId="77777777" w:rsidR="000C2580" w:rsidRDefault="00CA27F1" w:rsidP="000C2580">
            <w:pPr>
              <w:spacing w:before="120"/>
              <w:rPr>
                <w:rFonts w:ascii="Arial" w:hAnsi="Arial" w:cs="Arial"/>
                <w:sz w:val="22"/>
                <w:szCs w:val="22"/>
              </w:rPr>
            </w:pPr>
            <w:r w:rsidRPr="000C2580">
              <w:rPr>
                <w:rFonts w:ascii="Arial" w:hAnsi="Arial" w:cs="Arial"/>
                <w:sz w:val="22"/>
                <w:szCs w:val="22"/>
              </w:rPr>
              <w:t>Konsulent</w:t>
            </w:r>
            <w:r w:rsidR="006F22CB" w:rsidRPr="000C2580">
              <w:rPr>
                <w:rFonts w:ascii="Arial" w:hAnsi="Arial" w:cs="Arial"/>
                <w:sz w:val="22"/>
                <w:szCs w:val="22"/>
              </w:rPr>
              <w:t xml:space="preserve">ens </w:t>
            </w:r>
          </w:p>
          <w:p w14:paraId="1162B2B2" w14:textId="77777777" w:rsidR="00CA27F1" w:rsidRPr="000C2580" w:rsidRDefault="006F22CB" w:rsidP="003C71E2">
            <w:pPr>
              <w:spacing w:after="120"/>
              <w:rPr>
                <w:rFonts w:ascii="Arial" w:hAnsi="Arial" w:cs="Arial"/>
                <w:sz w:val="22"/>
                <w:szCs w:val="22"/>
              </w:rPr>
            </w:pPr>
            <w:r w:rsidRPr="000C2580">
              <w:rPr>
                <w:rFonts w:ascii="Arial" w:hAnsi="Arial" w:cs="Arial"/>
                <w:sz w:val="22"/>
                <w:szCs w:val="22"/>
              </w:rPr>
              <w:t>n</w:t>
            </w:r>
            <w:r w:rsidR="00CA27F1" w:rsidRPr="000C2580">
              <w:rPr>
                <w:rFonts w:ascii="Arial" w:hAnsi="Arial" w:cs="Arial"/>
                <w:sz w:val="22"/>
                <w:szCs w:val="22"/>
              </w:rPr>
              <w:t>avn og e-</w:t>
            </w:r>
            <w:r w:rsidR="003C71E2">
              <w:rPr>
                <w:rFonts w:ascii="Arial" w:hAnsi="Arial" w:cs="Arial"/>
                <w:sz w:val="22"/>
                <w:szCs w:val="22"/>
              </w:rPr>
              <w:t>mail</w:t>
            </w:r>
          </w:p>
        </w:tc>
        <w:tc>
          <w:tcPr>
            <w:tcW w:w="3895" w:type="pct"/>
            <w:vAlign w:val="center"/>
          </w:tcPr>
          <w:p w14:paraId="126E02BA" w14:textId="77777777" w:rsidR="00CA27F1" w:rsidRPr="000C2580" w:rsidRDefault="00CA27F1" w:rsidP="006F22CB">
            <w:pPr>
              <w:spacing w:before="120" w:after="120"/>
              <w:jc w:val="center"/>
              <w:rPr>
                <w:rFonts w:ascii="Arial" w:hAnsi="Arial" w:cs="Arial"/>
                <w:sz w:val="22"/>
                <w:szCs w:val="22"/>
              </w:rPr>
            </w:pPr>
          </w:p>
        </w:tc>
      </w:tr>
    </w:tbl>
    <w:p w14:paraId="2D11601D" w14:textId="77777777" w:rsidR="005F0CC6" w:rsidRDefault="005F0CC6" w:rsidP="00D7398B">
      <w:pPr>
        <w:rPr>
          <w:rFonts w:ascii="Arial" w:hAnsi="Arial" w:cs="Arial"/>
          <w:sz w:val="22"/>
          <w:szCs w:val="22"/>
        </w:rPr>
      </w:pPr>
    </w:p>
    <w:p w14:paraId="0EA10873" w14:textId="77777777" w:rsidR="002C5255" w:rsidRDefault="002C5255" w:rsidP="003172E8">
      <w:pPr>
        <w:rPr>
          <w:rFonts w:ascii="Arial" w:hAnsi="Arial" w:cs="Arial"/>
          <w:sz w:val="22"/>
          <w:szCs w:val="22"/>
        </w:rPr>
      </w:pPr>
    </w:p>
    <w:p w14:paraId="52CDDFAF" w14:textId="77777777" w:rsidR="003172E8" w:rsidRPr="00347C3C" w:rsidRDefault="007841B7" w:rsidP="003172E8">
      <w:pPr>
        <w:rPr>
          <w:rFonts w:ascii="Arial" w:hAnsi="Arial" w:cs="Arial"/>
          <w:b/>
          <w:szCs w:val="22"/>
        </w:rPr>
      </w:pPr>
      <w:r>
        <w:rPr>
          <w:rFonts w:ascii="Arial" w:hAnsi="Arial" w:cs="Arial"/>
          <w:b/>
          <w:szCs w:val="22"/>
        </w:rPr>
        <w:t>Etablering, udvidelse eller ændring af</w:t>
      </w:r>
      <w:r w:rsidR="003172E8" w:rsidRPr="00347C3C">
        <w:rPr>
          <w:rFonts w:ascii="Arial" w:hAnsi="Arial" w:cs="Arial"/>
          <w:b/>
          <w:szCs w:val="22"/>
        </w:rPr>
        <w:t>:</w:t>
      </w:r>
    </w:p>
    <w:p w14:paraId="3F0B0BBD" w14:textId="77777777" w:rsidR="003172E8" w:rsidRDefault="003172E8" w:rsidP="003172E8">
      <w:pPr>
        <w:rPr>
          <w:rFonts w:ascii="Arial" w:hAnsi="Arial" w:cs="Arial"/>
          <w:sz w:val="22"/>
          <w:szCs w:val="22"/>
        </w:rPr>
      </w:pPr>
    </w:p>
    <w:p w14:paraId="25CE14A6" w14:textId="77777777" w:rsidR="004368ED" w:rsidRDefault="004368ED" w:rsidP="004368ED">
      <w:pPr>
        <w:tabs>
          <w:tab w:val="left" w:pos="2552"/>
          <w:tab w:val="left" w:pos="2693"/>
          <w:tab w:val="left" w:pos="3260"/>
          <w:tab w:val="left" w:pos="3402"/>
        </w:tabs>
        <w:spacing w:before="60"/>
        <w:rPr>
          <w:rFonts w:ascii="Arial" w:hAnsi="Arial" w:cs="Arial"/>
          <w:szCs w:val="22"/>
        </w:rPr>
      </w:pPr>
      <w:r w:rsidRPr="00A32C56">
        <w:rPr>
          <w:rFonts w:ascii="Arial" w:hAnsi="Arial" w:cs="Arial"/>
          <w:szCs w:val="22"/>
          <w:highlight w:val="lightGray"/>
        </w:rPr>
        <w:fldChar w:fldCharType="begin">
          <w:ffData>
            <w:name w:val="Kontrol83"/>
            <w:enabled/>
            <w:calcOnExit w:val="0"/>
            <w:checkBox>
              <w:sizeAuto/>
              <w:default w:val="0"/>
            </w:checkBox>
          </w:ffData>
        </w:fldChar>
      </w:r>
      <w:bookmarkStart w:id="0" w:name="Kontrol83"/>
      <w:r w:rsidRPr="00A32C56">
        <w:rPr>
          <w:rFonts w:ascii="Arial" w:hAnsi="Arial" w:cs="Arial"/>
          <w:szCs w:val="22"/>
          <w:highlight w:val="lightGray"/>
        </w:rPr>
        <w:instrText xml:space="preserve"> FORMCHECKBOX </w:instrText>
      </w:r>
      <w:r w:rsidR="009F0D2D">
        <w:rPr>
          <w:rFonts w:ascii="Arial" w:hAnsi="Arial" w:cs="Arial"/>
          <w:szCs w:val="22"/>
          <w:highlight w:val="lightGray"/>
        </w:rPr>
      </w:r>
      <w:r w:rsidR="009F0D2D">
        <w:rPr>
          <w:rFonts w:ascii="Arial" w:hAnsi="Arial" w:cs="Arial"/>
          <w:szCs w:val="22"/>
          <w:highlight w:val="lightGray"/>
        </w:rPr>
        <w:fldChar w:fldCharType="separate"/>
      </w:r>
      <w:r w:rsidRPr="00A32C56">
        <w:rPr>
          <w:rFonts w:ascii="Arial" w:hAnsi="Arial" w:cs="Arial"/>
          <w:szCs w:val="22"/>
          <w:highlight w:val="lightGray"/>
        </w:rPr>
        <w:fldChar w:fldCharType="end"/>
      </w:r>
      <w:bookmarkEnd w:id="0"/>
      <w:r>
        <w:rPr>
          <w:rFonts w:ascii="Arial" w:hAnsi="Arial" w:cs="Arial"/>
          <w:szCs w:val="22"/>
        </w:rPr>
        <w:t xml:space="preserve"> </w:t>
      </w:r>
      <w:r w:rsidR="003172E8" w:rsidRPr="00A32C56">
        <w:rPr>
          <w:rFonts w:ascii="Arial" w:hAnsi="Arial" w:cs="Arial"/>
          <w:szCs w:val="22"/>
        </w:rPr>
        <w:t xml:space="preserve">Husdyranlæg </w:t>
      </w:r>
      <w:r>
        <w:rPr>
          <w:rFonts w:ascii="Arial" w:hAnsi="Arial" w:cs="Arial"/>
          <w:sz w:val="16"/>
          <w:szCs w:val="22"/>
        </w:rPr>
        <w:t>(S</w:t>
      </w:r>
      <w:r w:rsidRPr="009601B5">
        <w:rPr>
          <w:rFonts w:ascii="Arial" w:hAnsi="Arial" w:cs="Arial"/>
          <w:sz w:val="16"/>
          <w:szCs w:val="22"/>
        </w:rPr>
        <w:t>kema A-C</w:t>
      </w:r>
      <w:r>
        <w:rPr>
          <w:rFonts w:ascii="Arial" w:hAnsi="Arial" w:cs="Arial"/>
          <w:sz w:val="16"/>
          <w:szCs w:val="22"/>
        </w:rPr>
        <w:t xml:space="preserve"> og G)</w:t>
      </w:r>
    </w:p>
    <w:p w14:paraId="6DFAE69D" w14:textId="77777777" w:rsidR="004368ED" w:rsidRDefault="004368ED" w:rsidP="004368ED">
      <w:pPr>
        <w:tabs>
          <w:tab w:val="left" w:pos="2552"/>
          <w:tab w:val="left" w:pos="2693"/>
          <w:tab w:val="left" w:pos="3260"/>
          <w:tab w:val="left" w:pos="3402"/>
        </w:tabs>
        <w:spacing w:before="60"/>
        <w:rPr>
          <w:rFonts w:ascii="Arial" w:hAnsi="Arial" w:cs="Arial"/>
          <w:szCs w:val="22"/>
          <w:highlight w:val="lightGray"/>
        </w:rPr>
      </w:pPr>
      <w:r w:rsidRPr="00A32C56">
        <w:rPr>
          <w:rFonts w:ascii="Arial" w:hAnsi="Arial" w:cs="Arial"/>
          <w:szCs w:val="22"/>
          <w:highlight w:val="lightGray"/>
        </w:rPr>
        <w:fldChar w:fldCharType="begin">
          <w:ffData>
            <w:name w:val="Kontrol84"/>
            <w:enabled/>
            <w:calcOnExit w:val="0"/>
            <w:checkBox>
              <w:sizeAuto/>
              <w:default w:val="0"/>
            </w:checkBox>
          </w:ffData>
        </w:fldChar>
      </w:r>
      <w:bookmarkStart w:id="1" w:name="Kontrol84"/>
      <w:r w:rsidRPr="00A32C56">
        <w:rPr>
          <w:rFonts w:ascii="Arial" w:hAnsi="Arial" w:cs="Arial"/>
          <w:szCs w:val="22"/>
          <w:highlight w:val="lightGray"/>
        </w:rPr>
        <w:instrText xml:space="preserve"> FORMCHECKBOX </w:instrText>
      </w:r>
      <w:r w:rsidR="009F0D2D">
        <w:rPr>
          <w:rFonts w:ascii="Arial" w:hAnsi="Arial" w:cs="Arial"/>
          <w:szCs w:val="22"/>
          <w:highlight w:val="lightGray"/>
        </w:rPr>
      </w:r>
      <w:r w:rsidR="009F0D2D">
        <w:rPr>
          <w:rFonts w:ascii="Arial" w:hAnsi="Arial" w:cs="Arial"/>
          <w:szCs w:val="22"/>
          <w:highlight w:val="lightGray"/>
        </w:rPr>
        <w:fldChar w:fldCharType="separate"/>
      </w:r>
      <w:r w:rsidRPr="00A32C56">
        <w:rPr>
          <w:rFonts w:ascii="Arial" w:hAnsi="Arial" w:cs="Arial"/>
          <w:szCs w:val="22"/>
          <w:highlight w:val="lightGray"/>
        </w:rPr>
        <w:fldChar w:fldCharType="end"/>
      </w:r>
      <w:bookmarkEnd w:id="1"/>
      <w:r w:rsidRPr="004368ED">
        <w:rPr>
          <w:rFonts w:ascii="Arial" w:hAnsi="Arial" w:cs="Arial"/>
          <w:szCs w:val="22"/>
        </w:rPr>
        <w:t xml:space="preserve"> </w:t>
      </w:r>
      <w:r>
        <w:rPr>
          <w:rFonts w:ascii="Arial" w:hAnsi="Arial" w:cs="Arial"/>
          <w:szCs w:val="22"/>
        </w:rPr>
        <w:t>O</w:t>
      </w:r>
      <w:r w:rsidRPr="00A32C56">
        <w:rPr>
          <w:rFonts w:ascii="Arial" w:hAnsi="Arial" w:cs="Arial"/>
          <w:szCs w:val="22"/>
        </w:rPr>
        <w:t>pbevaringsanlæg</w:t>
      </w:r>
      <w:r>
        <w:rPr>
          <w:rFonts w:ascii="Arial" w:hAnsi="Arial" w:cs="Arial"/>
          <w:szCs w:val="22"/>
        </w:rPr>
        <w:t xml:space="preserve"> til flydende husdyrgødning</w:t>
      </w:r>
      <w:r w:rsidRPr="004368ED">
        <w:rPr>
          <w:rFonts w:ascii="Arial" w:hAnsi="Arial" w:cs="Arial"/>
          <w:sz w:val="16"/>
          <w:szCs w:val="22"/>
        </w:rPr>
        <w:t xml:space="preserve"> </w:t>
      </w:r>
      <w:r>
        <w:rPr>
          <w:rFonts w:ascii="Arial" w:hAnsi="Arial" w:cs="Arial"/>
          <w:sz w:val="16"/>
          <w:szCs w:val="22"/>
        </w:rPr>
        <w:t>(Skema B, D, E og G)</w:t>
      </w:r>
    </w:p>
    <w:p w14:paraId="4D6E0BB9" w14:textId="77777777" w:rsidR="004368ED" w:rsidRPr="004368ED" w:rsidRDefault="004368ED" w:rsidP="004368ED">
      <w:pPr>
        <w:tabs>
          <w:tab w:val="left" w:pos="2552"/>
        </w:tabs>
        <w:spacing w:before="60"/>
        <w:rPr>
          <w:rFonts w:ascii="Arial" w:hAnsi="Arial" w:cs="Arial"/>
          <w:sz w:val="16"/>
          <w:szCs w:val="16"/>
        </w:rPr>
      </w:pPr>
      <w:r w:rsidRPr="00A32C56">
        <w:rPr>
          <w:rFonts w:ascii="Arial" w:hAnsi="Arial" w:cs="Arial"/>
          <w:szCs w:val="22"/>
          <w:highlight w:val="lightGray"/>
        </w:rPr>
        <w:fldChar w:fldCharType="begin">
          <w:ffData>
            <w:name w:val="Kontrol83"/>
            <w:enabled/>
            <w:calcOnExit w:val="0"/>
            <w:checkBox>
              <w:sizeAuto/>
              <w:default w:val="0"/>
            </w:checkBox>
          </w:ffData>
        </w:fldChar>
      </w:r>
      <w:r w:rsidRPr="00A32C56">
        <w:rPr>
          <w:rFonts w:ascii="Arial" w:hAnsi="Arial" w:cs="Arial"/>
          <w:szCs w:val="22"/>
          <w:highlight w:val="lightGray"/>
        </w:rPr>
        <w:instrText xml:space="preserve"> FORMCHECKBOX </w:instrText>
      </w:r>
      <w:r w:rsidR="009F0D2D">
        <w:rPr>
          <w:rFonts w:ascii="Arial" w:hAnsi="Arial" w:cs="Arial"/>
          <w:szCs w:val="22"/>
          <w:highlight w:val="lightGray"/>
        </w:rPr>
      </w:r>
      <w:r w:rsidR="009F0D2D">
        <w:rPr>
          <w:rFonts w:ascii="Arial" w:hAnsi="Arial" w:cs="Arial"/>
          <w:szCs w:val="22"/>
          <w:highlight w:val="lightGray"/>
        </w:rPr>
        <w:fldChar w:fldCharType="separate"/>
      </w:r>
      <w:r w:rsidRPr="00A32C56">
        <w:rPr>
          <w:rFonts w:ascii="Arial" w:hAnsi="Arial" w:cs="Arial"/>
          <w:szCs w:val="22"/>
          <w:highlight w:val="lightGray"/>
        </w:rPr>
        <w:fldChar w:fldCharType="end"/>
      </w:r>
      <w:r>
        <w:rPr>
          <w:rFonts w:ascii="Arial" w:hAnsi="Arial" w:cs="Arial"/>
          <w:szCs w:val="22"/>
        </w:rPr>
        <w:t xml:space="preserve"> Opbevaringsanlæg til fast husdyrgødning </w:t>
      </w:r>
      <w:r>
        <w:rPr>
          <w:rFonts w:ascii="Arial" w:hAnsi="Arial" w:cs="Arial"/>
          <w:sz w:val="16"/>
          <w:szCs w:val="16"/>
        </w:rPr>
        <w:t>(Skema B, D, F og G)</w:t>
      </w:r>
    </w:p>
    <w:p w14:paraId="11C48742" w14:textId="77777777" w:rsidR="004368ED" w:rsidRDefault="004368ED" w:rsidP="004368ED">
      <w:pPr>
        <w:tabs>
          <w:tab w:val="left" w:pos="2552"/>
          <w:tab w:val="left" w:pos="2693"/>
          <w:tab w:val="left" w:pos="3260"/>
          <w:tab w:val="left" w:pos="3402"/>
        </w:tabs>
        <w:spacing w:before="60"/>
        <w:rPr>
          <w:rFonts w:ascii="Arial" w:hAnsi="Arial" w:cs="Arial"/>
          <w:szCs w:val="22"/>
          <w:highlight w:val="lightGray"/>
        </w:rPr>
      </w:pPr>
      <w:r w:rsidRPr="00A32C56">
        <w:rPr>
          <w:rFonts w:ascii="Arial" w:hAnsi="Arial" w:cs="Arial"/>
          <w:szCs w:val="22"/>
          <w:highlight w:val="lightGray"/>
        </w:rPr>
        <w:fldChar w:fldCharType="begin">
          <w:ffData>
            <w:name w:val="Kontrol83"/>
            <w:enabled/>
            <w:calcOnExit w:val="0"/>
            <w:checkBox>
              <w:sizeAuto/>
              <w:default w:val="0"/>
            </w:checkBox>
          </w:ffData>
        </w:fldChar>
      </w:r>
      <w:r w:rsidRPr="00A32C56">
        <w:rPr>
          <w:rFonts w:ascii="Arial" w:hAnsi="Arial" w:cs="Arial"/>
          <w:szCs w:val="22"/>
          <w:highlight w:val="lightGray"/>
        </w:rPr>
        <w:instrText xml:space="preserve"> FORMCHECKBOX </w:instrText>
      </w:r>
      <w:r w:rsidR="009F0D2D">
        <w:rPr>
          <w:rFonts w:ascii="Arial" w:hAnsi="Arial" w:cs="Arial"/>
          <w:szCs w:val="22"/>
          <w:highlight w:val="lightGray"/>
        </w:rPr>
      </w:r>
      <w:r w:rsidR="009F0D2D">
        <w:rPr>
          <w:rFonts w:ascii="Arial" w:hAnsi="Arial" w:cs="Arial"/>
          <w:szCs w:val="22"/>
          <w:highlight w:val="lightGray"/>
        </w:rPr>
        <w:fldChar w:fldCharType="separate"/>
      </w:r>
      <w:r w:rsidRPr="00A32C56">
        <w:rPr>
          <w:rFonts w:ascii="Arial" w:hAnsi="Arial" w:cs="Arial"/>
          <w:szCs w:val="22"/>
          <w:highlight w:val="lightGray"/>
        </w:rPr>
        <w:fldChar w:fldCharType="end"/>
      </w:r>
      <w:r>
        <w:rPr>
          <w:rFonts w:ascii="Arial" w:hAnsi="Arial" w:cs="Arial"/>
          <w:szCs w:val="22"/>
        </w:rPr>
        <w:t xml:space="preserve"> </w:t>
      </w:r>
      <w:r w:rsidRPr="00A32C56">
        <w:rPr>
          <w:rFonts w:ascii="Arial" w:hAnsi="Arial" w:cs="Arial"/>
          <w:szCs w:val="22"/>
        </w:rPr>
        <w:t>Ensilageopbevaringsanlæg</w:t>
      </w:r>
      <w:r>
        <w:rPr>
          <w:rFonts w:ascii="Arial" w:hAnsi="Arial" w:cs="Arial"/>
          <w:sz w:val="16"/>
          <w:szCs w:val="22"/>
        </w:rPr>
        <w:t xml:space="preserve"> (Skema B , D, F og G)</w:t>
      </w:r>
    </w:p>
    <w:p w14:paraId="3B85BAA8" w14:textId="77777777" w:rsidR="001371AD" w:rsidRDefault="004368ED" w:rsidP="004368ED">
      <w:pPr>
        <w:tabs>
          <w:tab w:val="left" w:pos="2552"/>
          <w:tab w:val="left" w:pos="2693"/>
          <w:tab w:val="left" w:pos="3260"/>
          <w:tab w:val="left" w:pos="3402"/>
        </w:tabs>
        <w:spacing w:before="60"/>
        <w:rPr>
          <w:rFonts w:ascii="Arial" w:hAnsi="Arial" w:cs="Arial"/>
          <w:szCs w:val="22"/>
        </w:rPr>
      </w:pPr>
      <w:r w:rsidRPr="00A32C56">
        <w:rPr>
          <w:rFonts w:ascii="Arial" w:hAnsi="Arial" w:cs="Arial"/>
          <w:szCs w:val="22"/>
          <w:highlight w:val="lightGray"/>
        </w:rPr>
        <w:fldChar w:fldCharType="begin">
          <w:ffData>
            <w:name w:val="Kontrol83"/>
            <w:enabled/>
            <w:calcOnExit w:val="0"/>
            <w:checkBox>
              <w:sizeAuto/>
              <w:default w:val="0"/>
            </w:checkBox>
          </w:ffData>
        </w:fldChar>
      </w:r>
      <w:r w:rsidRPr="00A32C56">
        <w:rPr>
          <w:rFonts w:ascii="Arial" w:hAnsi="Arial" w:cs="Arial"/>
          <w:szCs w:val="22"/>
          <w:highlight w:val="lightGray"/>
        </w:rPr>
        <w:instrText xml:space="preserve"> FORMCHECKBOX </w:instrText>
      </w:r>
      <w:r w:rsidR="009F0D2D">
        <w:rPr>
          <w:rFonts w:ascii="Arial" w:hAnsi="Arial" w:cs="Arial"/>
          <w:szCs w:val="22"/>
          <w:highlight w:val="lightGray"/>
        </w:rPr>
      </w:r>
      <w:r w:rsidR="009F0D2D">
        <w:rPr>
          <w:rFonts w:ascii="Arial" w:hAnsi="Arial" w:cs="Arial"/>
          <w:szCs w:val="22"/>
          <w:highlight w:val="lightGray"/>
        </w:rPr>
        <w:fldChar w:fldCharType="separate"/>
      </w:r>
      <w:r w:rsidRPr="00A32C56">
        <w:rPr>
          <w:rFonts w:ascii="Arial" w:hAnsi="Arial" w:cs="Arial"/>
          <w:szCs w:val="22"/>
          <w:highlight w:val="lightGray"/>
        </w:rPr>
        <w:fldChar w:fldCharType="end"/>
      </w:r>
      <w:r w:rsidRPr="00A32C56">
        <w:rPr>
          <w:rFonts w:ascii="Arial" w:hAnsi="Arial" w:cs="Arial"/>
          <w:szCs w:val="22"/>
        </w:rPr>
        <w:t xml:space="preserve"> </w:t>
      </w:r>
      <w:r w:rsidR="001371AD">
        <w:rPr>
          <w:rFonts w:ascii="Arial" w:hAnsi="Arial" w:cs="Arial"/>
          <w:szCs w:val="22"/>
        </w:rPr>
        <w:t>Anlæg til opbevaring af afgasset vegetabilsk biomasse</w:t>
      </w:r>
      <w:r w:rsidR="001371AD" w:rsidRPr="00A32C56">
        <w:rPr>
          <w:rFonts w:ascii="Arial" w:hAnsi="Arial" w:cs="Arial"/>
          <w:szCs w:val="22"/>
        </w:rPr>
        <w:t xml:space="preserve"> </w:t>
      </w:r>
      <w:r w:rsidR="001371AD">
        <w:rPr>
          <w:rFonts w:ascii="Arial" w:hAnsi="Arial" w:cs="Arial"/>
          <w:sz w:val="16"/>
          <w:szCs w:val="22"/>
        </w:rPr>
        <w:t>(S</w:t>
      </w:r>
      <w:r w:rsidR="001371AD" w:rsidRPr="009601B5">
        <w:rPr>
          <w:rFonts w:ascii="Arial" w:hAnsi="Arial" w:cs="Arial"/>
          <w:sz w:val="16"/>
          <w:szCs w:val="22"/>
        </w:rPr>
        <w:t xml:space="preserve">kema </w:t>
      </w:r>
      <w:r w:rsidR="001371AD">
        <w:rPr>
          <w:rFonts w:ascii="Arial" w:hAnsi="Arial" w:cs="Arial"/>
          <w:sz w:val="16"/>
          <w:szCs w:val="22"/>
        </w:rPr>
        <w:t>B</w:t>
      </w:r>
      <w:r>
        <w:rPr>
          <w:rFonts w:ascii="Arial" w:hAnsi="Arial" w:cs="Arial"/>
          <w:sz w:val="16"/>
          <w:szCs w:val="22"/>
        </w:rPr>
        <w:t>, D, E og G</w:t>
      </w:r>
      <w:r w:rsidR="001371AD">
        <w:rPr>
          <w:rFonts w:ascii="Arial" w:hAnsi="Arial" w:cs="Arial"/>
          <w:sz w:val="16"/>
          <w:szCs w:val="22"/>
        </w:rPr>
        <w:t xml:space="preserve"> )</w:t>
      </w:r>
    </w:p>
    <w:p w14:paraId="1456840B" w14:textId="77777777" w:rsidR="000B1BD4" w:rsidRDefault="000B1BD4" w:rsidP="00D7398B">
      <w:pPr>
        <w:rPr>
          <w:rFonts w:ascii="Arial" w:hAnsi="Arial" w:cs="Arial"/>
          <w:b/>
          <w:sz w:val="22"/>
          <w:szCs w:val="22"/>
        </w:rPr>
      </w:pPr>
    </w:p>
    <w:p w14:paraId="561458A3" w14:textId="77777777" w:rsidR="005F0CC6" w:rsidRDefault="005F0CC6" w:rsidP="00D7398B">
      <w:pPr>
        <w:rPr>
          <w:rFonts w:ascii="Arial" w:hAnsi="Arial" w:cs="Arial"/>
          <w:b/>
          <w:szCs w:val="22"/>
        </w:rPr>
      </w:pPr>
    </w:p>
    <w:tbl>
      <w:tblP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000" w:firstRow="0" w:lastRow="0" w:firstColumn="0" w:lastColumn="0" w:noHBand="0" w:noVBand="0"/>
      </w:tblPr>
      <w:tblGrid>
        <w:gridCol w:w="2764"/>
        <w:gridCol w:w="3402"/>
        <w:gridCol w:w="2873"/>
        <w:gridCol w:w="992"/>
      </w:tblGrid>
      <w:tr w:rsidR="002C5255" w:rsidRPr="000C2580" w14:paraId="61B1C013" w14:textId="77777777" w:rsidTr="001371AD">
        <w:trPr>
          <w:cantSplit/>
          <w:trHeight w:val="535"/>
        </w:trPr>
        <w:tc>
          <w:tcPr>
            <w:tcW w:w="2764" w:type="dxa"/>
            <w:shd w:val="clear" w:color="auto" w:fill="FABF8F" w:themeFill="accent6" w:themeFillTint="99"/>
            <w:vAlign w:val="center"/>
          </w:tcPr>
          <w:p w14:paraId="6599395B" w14:textId="77777777" w:rsidR="00660368" w:rsidRPr="00660368" w:rsidRDefault="009C1D3A" w:rsidP="001371AD">
            <w:pPr>
              <w:spacing w:before="120" w:after="120"/>
              <w:jc w:val="center"/>
              <w:rPr>
                <w:rFonts w:ascii="Arial" w:hAnsi="Arial" w:cs="Arial"/>
                <w:b/>
                <w:sz w:val="22"/>
                <w:szCs w:val="22"/>
              </w:rPr>
            </w:pPr>
            <w:r>
              <w:rPr>
                <w:rFonts w:ascii="Arial" w:hAnsi="Arial" w:cs="Arial"/>
                <w:b/>
                <w:sz w:val="22"/>
                <w:szCs w:val="22"/>
              </w:rPr>
              <w:t>SKEMA</w:t>
            </w:r>
            <w:r w:rsidR="00347C3C">
              <w:rPr>
                <w:rFonts w:ascii="Arial" w:hAnsi="Arial" w:cs="Arial"/>
                <w:b/>
                <w:sz w:val="22"/>
                <w:szCs w:val="22"/>
              </w:rPr>
              <w:t xml:space="preserve"> A - </w:t>
            </w:r>
            <w:r w:rsidR="00660368" w:rsidRPr="00E67D77">
              <w:rPr>
                <w:rFonts w:ascii="Arial" w:hAnsi="Arial" w:cs="Arial"/>
                <w:b/>
                <w:sz w:val="22"/>
                <w:szCs w:val="22"/>
              </w:rPr>
              <w:t>Dyreholdet</w:t>
            </w:r>
          </w:p>
        </w:tc>
        <w:tc>
          <w:tcPr>
            <w:tcW w:w="3402" w:type="dxa"/>
            <w:shd w:val="clear" w:color="auto" w:fill="FABF8F" w:themeFill="accent6" w:themeFillTint="99"/>
            <w:vAlign w:val="center"/>
          </w:tcPr>
          <w:p w14:paraId="423A5796" w14:textId="77777777" w:rsidR="002C5255" w:rsidRPr="002C5255" w:rsidRDefault="00660368" w:rsidP="002F1F15">
            <w:pPr>
              <w:spacing w:before="60"/>
              <w:jc w:val="center"/>
              <w:rPr>
                <w:rFonts w:ascii="Arial" w:hAnsi="Arial" w:cs="Arial"/>
                <w:sz w:val="22"/>
              </w:rPr>
            </w:pPr>
            <w:r w:rsidRPr="002C5255">
              <w:rPr>
                <w:rFonts w:ascii="Arial" w:hAnsi="Arial" w:cs="Arial"/>
                <w:sz w:val="22"/>
              </w:rPr>
              <w:t>Dyreart</w:t>
            </w:r>
          </w:p>
          <w:p w14:paraId="533EF52D" w14:textId="77777777" w:rsidR="00660368" w:rsidRPr="002C5255" w:rsidRDefault="00660368" w:rsidP="002F1F15">
            <w:pPr>
              <w:spacing w:before="60" w:after="60"/>
              <w:jc w:val="center"/>
              <w:rPr>
                <w:rFonts w:ascii="Arial" w:hAnsi="Arial" w:cs="Arial"/>
              </w:rPr>
            </w:pPr>
            <w:r w:rsidRPr="00E67D77">
              <w:rPr>
                <w:rFonts w:ascii="Arial" w:hAnsi="Arial" w:cs="Arial"/>
                <w:sz w:val="16"/>
              </w:rPr>
              <w:t>(Ammekøer, ungdyr, slagtesvin, heste m.v.)</w:t>
            </w:r>
          </w:p>
        </w:tc>
        <w:tc>
          <w:tcPr>
            <w:tcW w:w="2873" w:type="dxa"/>
            <w:shd w:val="clear" w:color="auto" w:fill="FABF8F" w:themeFill="accent6" w:themeFillTint="99"/>
            <w:vAlign w:val="center"/>
          </w:tcPr>
          <w:p w14:paraId="31509777" w14:textId="77777777" w:rsidR="00660368" w:rsidRPr="002C5255" w:rsidRDefault="002F1F15" w:rsidP="002F1F15">
            <w:pPr>
              <w:spacing w:before="60" w:after="60"/>
              <w:jc w:val="center"/>
              <w:rPr>
                <w:rFonts w:ascii="Arial" w:hAnsi="Arial" w:cs="Arial"/>
                <w:sz w:val="22"/>
                <w:szCs w:val="22"/>
              </w:rPr>
            </w:pPr>
            <w:r>
              <w:rPr>
                <w:rFonts w:ascii="Arial" w:hAnsi="Arial" w:cs="Arial"/>
                <w:sz w:val="22"/>
                <w:szCs w:val="22"/>
              </w:rPr>
              <w:t>Dyretype</w:t>
            </w:r>
            <w:r w:rsidR="00EC337E" w:rsidRPr="002C5255">
              <w:rPr>
                <w:rFonts w:ascii="Arial" w:hAnsi="Arial" w:cs="Arial"/>
                <w:sz w:val="22"/>
                <w:szCs w:val="22"/>
              </w:rPr>
              <w:br/>
            </w:r>
            <w:r w:rsidR="00EC337E" w:rsidRPr="00E67D77">
              <w:rPr>
                <w:rFonts w:ascii="Arial" w:hAnsi="Arial" w:cs="Arial"/>
                <w:sz w:val="16"/>
              </w:rPr>
              <w:t>(Vægtinterval eller aldersgruppe)</w:t>
            </w:r>
          </w:p>
        </w:tc>
        <w:tc>
          <w:tcPr>
            <w:tcW w:w="992" w:type="dxa"/>
            <w:shd w:val="clear" w:color="auto" w:fill="FABF8F" w:themeFill="accent6" w:themeFillTint="99"/>
            <w:vAlign w:val="center"/>
          </w:tcPr>
          <w:p w14:paraId="7BCF7B15" w14:textId="77777777" w:rsidR="00660368" w:rsidRDefault="00EC337E" w:rsidP="002F1F15">
            <w:pPr>
              <w:spacing w:before="120" w:after="120"/>
              <w:jc w:val="center"/>
              <w:rPr>
                <w:rFonts w:ascii="Arial" w:hAnsi="Arial" w:cs="Arial"/>
                <w:sz w:val="22"/>
                <w:szCs w:val="22"/>
              </w:rPr>
            </w:pPr>
            <w:r>
              <w:rPr>
                <w:rFonts w:ascii="Arial" w:hAnsi="Arial" w:cs="Arial"/>
                <w:sz w:val="22"/>
                <w:szCs w:val="22"/>
              </w:rPr>
              <w:t>Antal dyr</w:t>
            </w:r>
          </w:p>
        </w:tc>
      </w:tr>
      <w:tr w:rsidR="002C5255" w:rsidRPr="000C2580" w14:paraId="383B6781" w14:textId="77777777" w:rsidTr="001371AD">
        <w:trPr>
          <w:cantSplit/>
          <w:trHeight w:val="305"/>
        </w:trPr>
        <w:tc>
          <w:tcPr>
            <w:tcW w:w="2764" w:type="dxa"/>
            <w:vMerge w:val="restart"/>
            <w:shd w:val="clear" w:color="auto" w:fill="FABF8F" w:themeFill="accent6" w:themeFillTint="99"/>
          </w:tcPr>
          <w:p w14:paraId="7B228505" w14:textId="77777777" w:rsidR="00660368" w:rsidRDefault="00660368" w:rsidP="002C5255">
            <w:pPr>
              <w:spacing w:before="120" w:after="120"/>
              <w:rPr>
                <w:rFonts w:ascii="Arial" w:hAnsi="Arial" w:cs="Arial"/>
                <w:sz w:val="22"/>
                <w:szCs w:val="22"/>
              </w:rPr>
            </w:pPr>
          </w:p>
        </w:tc>
        <w:tc>
          <w:tcPr>
            <w:tcW w:w="3402" w:type="dxa"/>
            <w:shd w:val="clear" w:color="auto" w:fill="auto"/>
            <w:vAlign w:val="center"/>
          </w:tcPr>
          <w:p w14:paraId="76561523" w14:textId="77777777" w:rsidR="00660368" w:rsidRDefault="00660368" w:rsidP="00862E3D">
            <w:pPr>
              <w:spacing w:before="120" w:after="120"/>
              <w:jc w:val="center"/>
              <w:rPr>
                <w:rFonts w:ascii="Arial" w:hAnsi="Arial" w:cs="Arial"/>
                <w:sz w:val="22"/>
                <w:szCs w:val="22"/>
              </w:rPr>
            </w:pPr>
          </w:p>
        </w:tc>
        <w:tc>
          <w:tcPr>
            <w:tcW w:w="2873" w:type="dxa"/>
          </w:tcPr>
          <w:p w14:paraId="5F75D786" w14:textId="77777777" w:rsidR="00660368" w:rsidRDefault="00660368" w:rsidP="00862E3D">
            <w:pPr>
              <w:spacing w:before="120" w:after="120"/>
              <w:jc w:val="center"/>
              <w:rPr>
                <w:rFonts w:ascii="Arial" w:hAnsi="Arial" w:cs="Arial"/>
                <w:sz w:val="22"/>
                <w:szCs w:val="22"/>
              </w:rPr>
            </w:pPr>
          </w:p>
        </w:tc>
        <w:tc>
          <w:tcPr>
            <w:tcW w:w="992" w:type="dxa"/>
          </w:tcPr>
          <w:p w14:paraId="46DA1A9A" w14:textId="77777777" w:rsidR="00660368" w:rsidRDefault="00660368" w:rsidP="00862E3D">
            <w:pPr>
              <w:spacing w:before="120" w:after="120"/>
              <w:jc w:val="center"/>
              <w:rPr>
                <w:rFonts w:ascii="Arial" w:hAnsi="Arial" w:cs="Arial"/>
                <w:sz w:val="22"/>
                <w:szCs w:val="22"/>
              </w:rPr>
            </w:pPr>
          </w:p>
        </w:tc>
      </w:tr>
      <w:tr w:rsidR="002C5255" w:rsidRPr="000C2580" w14:paraId="4B6E2973" w14:textId="77777777" w:rsidTr="001371AD">
        <w:trPr>
          <w:cantSplit/>
          <w:trHeight w:val="305"/>
        </w:trPr>
        <w:tc>
          <w:tcPr>
            <w:tcW w:w="2764" w:type="dxa"/>
            <w:vMerge/>
            <w:shd w:val="clear" w:color="auto" w:fill="FABF8F" w:themeFill="accent6" w:themeFillTint="99"/>
            <w:vAlign w:val="center"/>
          </w:tcPr>
          <w:p w14:paraId="59FE865F" w14:textId="77777777" w:rsidR="00660368" w:rsidRDefault="00660368" w:rsidP="00862E3D">
            <w:pPr>
              <w:spacing w:before="120" w:after="120"/>
              <w:jc w:val="center"/>
              <w:rPr>
                <w:rFonts w:ascii="Arial" w:hAnsi="Arial" w:cs="Arial"/>
                <w:sz w:val="22"/>
                <w:szCs w:val="22"/>
              </w:rPr>
            </w:pPr>
          </w:p>
        </w:tc>
        <w:tc>
          <w:tcPr>
            <w:tcW w:w="3402" w:type="dxa"/>
            <w:shd w:val="clear" w:color="auto" w:fill="auto"/>
            <w:vAlign w:val="center"/>
          </w:tcPr>
          <w:p w14:paraId="1475C16E" w14:textId="77777777" w:rsidR="00660368" w:rsidRDefault="00660368" w:rsidP="00862E3D">
            <w:pPr>
              <w:spacing w:before="120" w:after="120"/>
              <w:jc w:val="center"/>
              <w:rPr>
                <w:rFonts w:ascii="Arial" w:hAnsi="Arial" w:cs="Arial"/>
                <w:sz w:val="22"/>
                <w:szCs w:val="22"/>
              </w:rPr>
            </w:pPr>
          </w:p>
        </w:tc>
        <w:tc>
          <w:tcPr>
            <w:tcW w:w="2873" w:type="dxa"/>
          </w:tcPr>
          <w:p w14:paraId="048A676A" w14:textId="77777777" w:rsidR="00660368" w:rsidRDefault="00660368" w:rsidP="00862E3D">
            <w:pPr>
              <w:spacing w:before="120" w:after="120"/>
              <w:jc w:val="center"/>
              <w:rPr>
                <w:rFonts w:ascii="Arial" w:hAnsi="Arial" w:cs="Arial"/>
                <w:sz w:val="22"/>
                <w:szCs w:val="22"/>
              </w:rPr>
            </w:pPr>
          </w:p>
        </w:tc>
        <w:tc>
          <w:tcPr>
            <w:tcW w:w="992" w:type="dxa"/>
          </w:tcPr>
          <w:p w14:paraId="4CAE07CD" w14:textId="77777777" w:rsidR="00660368" w:rsidRDefault="00660368" w:rsidP="00862E3D">
            <w:pPr>
              <w:spacing w:before="120" w:after="120"/>
              <w:jc w:val="center"/>
              <w:rPr>
                <w:rFonts w:ascii="Arial" w:hAnsi="Arial" w:cs="Arial"/>
                <w:sz w:val="22"/>
                <w:szCs w:val="22"/>
              </w:rPr>
            </w:pPr>
          </w:p>
        </w:tc>
      </w:tr>
      <w:tr w:rsidR="002C5255" w:rsidRPr="000C2580" w14:paraId="1CEA2EEA" w14:textId="77777777" w:rsidTr="001371AD">
        <w:trPr>
          <w:cantSplit/>
          <w:trHeight w:val="305"/>
        </w:trPr>
        <w:tc>
          <w:tcPr>
            <w:tcW w:w="2764" w:type="dxa"/>
            <w:vMerge/>
            <w:shd w:val="clear" w:color="auto" w:fill="FABF8F" w:themeFill="accent6" w:themeFillTint="99"/>
            <w:vAlign w:val="center"/>
          </w:tcPr>
          <w:p w14:paraId="5C3902C8" w14:textId="77777777" w:rsidR="00660368" w:rsidRDefault="00660368" w:rsidP="00862E3D">
            <w:pPr>
              <w:spacing w:before="120" w:after="120"/>
              <w:jc w:val="center"/>
              <w:rPr>
                <w:rFonts w:ascii="Arial" w:hAnsi="Arial" w:cs="Arial"/>
                <w:sz w:val="22"/>
                <w:szCs w:val="22"/>
              </w:rPr>
            </w:pPr>
          </w:p>
        </w:tc>
        <w:tc>
          <w:tcPr>
            <w:tcW w:w="3402" w:type="dxa"/>
            <w:shd w:val="clear" w:color="auto" w:fill="auto"/>
            <w:vAlign w:val="center"/>
          </w:tcPr>
          <w:p w14:paraId="122CA2FA" w14:textId="77777777" w:rsidR="00660368" w:rsidRDefault="00660368" w:rsidP="00862E3D">
            <w:pPr>
              <w:spacing w:before="120" w:after="120"/>
              <w:jc w:val="center"/>
              <w:rPr>
                <w:rFonts w:ascii="Arial" w:hAnsi="Arial" w:cs="Arial"/>
                <w:sz w:val="22"/>
                <w:szCs w:val="22"/>
              </w:rPr>
            </w:pPr>
          </w:p>
        </w:tc>
        <w:tc>
          <w:tcPr>
            <w:tcW w:w="2873" w:type="dxa"/>
          </w:tcPr>
          <w:p w14:paraId="55750F03" w14:textId="77777777" w:rsidR="00660368" w:rsidRDefault="00660368" w:rsidP="00862E3D">
            <w:pPr>
              <w:spacing w:before="120" w:after="120"/>
              <w:jc w:val="center"/>
              <w:rPr>
                <w:rFonts w:ascii="Arial" w:hAnsi="Arial" w:cs="Arial"/>
                <w:sz w:val="22"/>
                <w:szCs w:val="22"/>
              </w:rPr>
            </w:pPr>
          </w:p>
        </w:tc>
        <w:tc>
          <w:tcPr>
            <w:tcW w:w="992" w:type="dxa"/>
          </w:tcPr>
          <w:p w14:paraId="06CDB6CB" w14:textId="77777777" w:rsidR="00660368" w:rsidRDefault="00660368" w:rsidP="00862E3D">
            <w:pPr>
              <w:spacing w:before="120" w:after="120"/>
              <w:jc w:val="center"/>
              <w:rPr>
                <w:rFonts w:ascii="Arial" w:hAnsi="Arial" w:cs="Arial"/>
                <w:sz w:val="22"/>
                <w:szCs w:val="22"/>
              </w:rPr>
            </w:pPr>
          </w:p>
        </w:tc>
      </w:tr>
      <w:tr w:rsidR="002C5255" w:rsidRPr="000C2580" w14:paraId="38A17384" w14:textId="77777777" w:rsidTr="001371AD">
        <w:trPr>
          <w:cantSplit/>
          <w:trHeight w:val="305"/>
        </w:trPr>
        <w:tc>
          <w:tcPr>
            <w:tcW w:w="2764" w:type="dxa"/>
            <w:vMerge/>
            <w:shd w:val="clear" w:color="auto" w:fill="FABF8F" w:themeFill="accent6" w:themeFillTint="99"/>
            <w:vAlign w:val="center"/>
          </w:tcPr>
          <w:p w14:paraId="5F167E14" w14:textId="77777777" w:rsidR="00660368" w:rsidRDefault="00660368" w:rsidP="00862E3D">
            <w:pPr>
              <w:spacing w:before="120" w:after="120"/>
              <w:jc w:val="center"/>
              <w:rPr>
                <w:rFonts w:ascii="Arial" w:hAnsi="Arial" w:cs="Arial"/>
                <w:sz w:val="22"/>
                <w:szCs w:val="22"/>
              </w:rPr>
            </w:pPr>
          </w:p>
        </w:tc>
        <w:tc>
          <w:tcPr>
            <w:tcW w:w="3402" w:type="dxa"/>
            <w:shd w:val="clear" w:color="auto" w:fill="auto"/>
            <w:vAlign w:val="center"/>
          </w:tcPr>
          <w:p w14:paraId="7CEFB282" w14:textId="77777777" w:rsidR="00660368" w:rsidRDefault="00660368" w:rsidP="00862E3D">
            <w:pPr>
              <w:spacing w:before="120" w:after="120"/>
              <w:jc w:val="center"/>
              <w:rPr>
                <w:rFonts w:ascii="Arial" w:hAnsi="Arial" w:cs="Arial"/>
                <w:sz w:val="22"/>
                <w:szCs w:val="22"/>
              </w:rPr>
            </w:pPr>
          </w:p>
        </w:tc>
        <w:tc>
          <w:tcPr>
            <w:tcW w:w="2873" w:type="dxa"/>
          </w:tcPr>
          <w:p w14:paraId="12A01EFD" w14:textId="77777777" w:rsidR="00660368" w:rsidRDefault="00660368" w:rsidP="00862E3D">
            <w:pPr>
              <w:spacing w:before="120" w:after="120"/>
              <w:jc w:val="center"/>
              <w:rPr>
                <w:rFonts w:ascii="Arial" w:hAnsi="Arial" w:cs="Arial"/>
                <w:sz w:val="22"/>
                <w:szCs w:val="22"/>
              </w:rPr>
            </w:pPr>
          </w:p>
        </w:tc>
        <w:tc>
          <w:tcPr>
            <w:tcW w:w="992" w:type="dxa"/>
          </w:tcPr>
          <w:p w14:paraId="23D189D5" w14:textId="77777777" w:rsidR="00660368" w:rsidRDefault="00660368" w:rsidP="00862E3D">
            <w:pPr>
              <w:spacing w:before="120" w:after="120"/>
              <w:jc w:val="center"/>
              <w:rPr>
                <w:rFonts w:ascii="Arial" w:hAnsi="Arial" w:cs="Arial"/>
                <w:sz w:val="22"/>
                <w:szCs w:val="22"/>
              </w:rPr>
            </w:pPr>
          </w:p>
        </w:tc>
      </w:tr>
      <w:tr w:rsidR="002C5255" w:rsidRPr="000C2580" w14:paraId="6570DA32" w14:textId="77777777" w:rsidTr="001371AD">
        <w:trPr>
          <w:cantSplit/>
          <w:trHeight w:val="305"/>
        </w:trPr>
        <w:tc>
          <w:tcPr>
            <w:tcW w:w="2764" w:type="dxa"/>
            <w:vMerge/>
            <w:shd w:val="clear" w:color="auto" w:fill="FABF8F" w:themeFill="accent6" w:themeFillTint="99"/>
            <w:vAlign w:val="center"/>
          </w:tcPr>
          <w:p w14:paraId="24D95F34" w14:textId="77777777" w:rsidR="00660368" w:rsidRDefault="00660368" w:rsidP="00862E3D">
            <w:pPr>
              <w:spacing w:before="120" w:after="120"/>
              <w:jc w:val="center"/>
              <w:rPr>
                <w:rFonts w:ascii="Arial" w:hAnsi="Arial" w:cs="Arial"/>
                <w:sz w:val="22"/>
                <w:szCs w:val="22"/>
              </w:rPr>
            </w:pPr>
          </w:p>
        </w:tc>
        <w:tc>
          <w:tcPr>
            <w:tcW w:w="3402" w:type="dxa"/>
            <w:shd w:val="clear" w:color="auto" w:fill="auto"/>
            <w:vAlign w:val="center"/>
          </w:tcPr>
          <w:p w14:paraId="422615F9" w14:textId="77777777" w:rsidR="00660368" w:rsidRDefault="00660368" w:rsidP="00862E3D">
            <w:pPr>
              <w:spacing w:before="120" w:after="120"/>
              <w:jc w:val="center"/>
              <w:rPr>
                <w:rFonts w:ascii="Arial" w:hAnsi="Arial" w:cs="Arial"/>
                <w:sz w:val="22"/>
                <w:szCs w:val="22"/>
              </w:rPr>
            </w:pPr>
          </w:p>
        </w:tc>
        <w:tc>
          <w:tcPr>
            <w:tcW w:w="2873" w:type="dxa"/>
          </w:tcPr>
          <w:p w14:paraId="4A25C141" w14:textId="77777777" w:rsidR="00660368" w:rsidRDefault="00660368" w:rsidP="00862E3D">
            <w:pPr>
              <w:spacing w:before="120" w:after="120"/>
              <w:jc w:val="center"/>
              <w:rPr>
                <w:rFonts w:ascii="Arial" w:hAnsi="Arial" w:cs="Arial"/>
                <w:sz w:val="22"/>
                <w:szCs w:val="22"/>
              </w:rPr>
            </w:pPr>
          </w:p>
        </w:tc>
        <w:tc>
          <w:tcPr>
            <w:tcW w:w="992" w:type="dxa"/>
          </w:tcPr>
          <w:p w14:paraId="2573C59D" w14:textId="77777777" w:rsidR="00660368" w:rsidRDefault="00660368" w:rsidP="00862E3D">
            <w:pPr>
              <w:spacing w:before="120" w:after="120"/>
              <w:jc w:val="center"/>
              <w:rPr>
                <w:rFonts w:ascii="Arial" w:hAnsi="Arial" w:cs="Arial"/>
                <w:sz w:val="22"/>
                <w:szCs w:val="22"/>
              </w:rPr>
            </w:pPr>
          </w:p>
        </w:tc>
      </w:tr>
      <w:tr w:rsidR="00EC337E" w:rsidRPr="000C2580" w14:paraId="60510DF8" w14:textId="77777777" w:rsidTr="004368ED">
        <w:trPr>
          <w:cantSplit/>
          <w:trHeight w:val="3812"/>
        </w:trPr>
        <w:tc>
          <w:tcPr>
            <w:tcW w:w="2764" w:type="dxa"/>
            <w:shd w:val="clear" w:color="auto" w:fill="FABF8F" w:themeFill="accent6" w:themeFillTint="99"/>
          </w:tcPr>
          <w:p w14:paraId="356F98EA" w14:textId="77777777" w:rsidR="00EC337E" w:rsidRDefault="00EC337E" w:rsidP="00EC337E">
            <w:pPr>
              <w:spacing w:before="120" w:after="120"/>
              <w:rPr>
                <w:rFonts w:ascii="Arial" w:hAnsi="Arial" w:cs="Arial"/>
                <w:sz w:val="22"/>
                <w:szCs w:val="22"/>
              </w:rPr>
            </w:pPr>
            <w:r>
              <w:rPr>
                <w:rFonts w:ascii="Arial" w:hAnsi="Arial" w:cs="Arial"/>
                <w:sz w:val="22"/>
                <w:szCs w:val="22"/>
              </w:rPr>
              <w:lastRenderedPageBreak/>
              <w:t xml:space="preserve">Nærmere beskrivelse af ansøgt projekt </w:t>
            </w:r>
          </w:p>
          <w:p w14:paraId="154A204D" w14:textId="77777777" w:rsidR="00EC337E" w:rsidRDefault="00EC337E" w:rsidP="00EC337E">
            <w:pPr>
              <w:spacing w:before="120" w:after="120"/>
              <w:rPr>
                <w:rFonts w:ascii="Arial" w:hAnsi="Arial" w:cs="Arial"/>
                <w:sz w:val="22"/>
                <w:szCs w:val="22"/>
              </w:rPr>
            </w:pPr>
          </w:p>
        </w:tc>
        <w:tc>
          <w:tcPr>
            <w:tcW w:w="7267" w:type="dxa"/>
            <w:gridSpan w:val="3"/>
            <w:shd w:val="clear" w:color="auto" w:fill="auto"/>
            <w:vAlign w:val="center"/>
          </w:tcPr>
          <w:p w14:paraId="57C5F4E6" w14:textId="77777777" w:rsidR="00EC337E" w:rsidRDefault="00EC337E" w:rsidP="00862E3D">
            <w:pPr>
              <w:spacing w:before="120" w:after="120"/>
              <w:jc w:val="center"/>
              <w:rPr>
                <w:rFonts w:ascii="Arial" w:hAnsi="Arial" w:cs="Arial"/>
                <w:sz w:val="22"/>
                <w:szCs w:val="22"/>
              </w:rPr>
            </w:pPr>
          </w:p>
        </w:tc>
      </w:tr>
    </w:tbl>
    <w:p w14:paraId="2091CAF2" w14:textId="77777777" w:rsidR="002C5255" w:rsidRDefault="002C5255">
      <w:pPr>
        <w:rPr>
          <w:rFonts w:ascii="Arial" w:hAnsi="Arial" w:cs="Arial"/>
          <w:sz w:val="22"/>
          <w:szCs w:val="22"/>
        </w:rPr>
      </w:pPr>
    </w:p>
    <w:tbl>
      <w:tblPr>
        <w:tblW w:w="509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876"/>
        <w:gridCol w:w="1386"/>
        <w:gridCol w:w="1664"/>
        <w:gridCol w:w="3875"/>
      </w:tblGrid>
      <w:tr w:rsidR="00E67D77" w:rsidRPr="000C2580" w14:paraId="2F3108D3" w14:textId="77777777" w:rsidTr="004368ED">
        <w:trPr>
          <w:cantSplit/>
          <w:trHeight w:val="305"/>
        </w:trPr>
        <w:tc>
          <w:tcPr>
            <w:tcW w:w="5000" w:type="pct"/>
            <w:gridSpan w:val="4"/>
            <w:shd w:val="clear" w:color="auto" w:fill="FABF8F" w:themeFill="accent6" w:themeFillTint="99"/>
          </w:tcPr>
          <w:p w14:paraId="14237651" w14:textId="77777777" w:rsidR="00E67D77" w:rsidRPr="00E67D77" w:rsidRDefault="009C1D3A" w:rsidP="00E67D77">
            <w:pPr>
              <w:spacing w:before="120" w:after="120"/>
              <w:rPr>
                <w:rFonts w:ascii="Arial" w:hAnsi="Arial" w:cs="Arial"/>
                <w:b/>
                <w:sz w:val="22"/>
                <w:szCs w:val="22"/>
              </w:rPr>
            </w:pPr>
            <w:r>
              <w:rPr>
                <w:rFonts w:ascii="Arial" w:hAnsi="Arial" w:cs="Arial"/>
                <w:b/>
                <w:sz w:val="22"/>
                <w:szCs w:val="22"/>
              </w:rPr>
              <w:t>SKEMA</w:t>
            </w:r>
            <w:r w:rsidR="00347C3C">
              <w:rPr>
                <w:rFonts w:ascii="Arial" w:hAnsi="Arial" w:cs="Arial"/>
                <w:b/>
                <w:sz w:val="22"/>
                <w:szCs w:val="22"/>
              </w:rPr>
              <w:t xml:space="preserve"> B - </w:t>
            </w:r>
            <w:r w:rsidR="00E67D77" w:rsidRPr="00E67D77">
              <w:rPr>
                <w:rFonts w:ascii="Arial" w:hAnsi="Arial" w:cs="Arial"/>
                <w:b/>
                <w:sz w:val="22"/>
                <w:szCs w:val="22"/>
              </w:rPr>
              <w:t>Produktionsarealet til dyr</w:t>
            </w:r>
          </w:p>
          <w:p w14:paraId="2F7EB115" w14:textId="77777777" w:rsidR="00E67D77" w:rsidRPr="00FE500F" w:rsidRDefault="00E67D77" w:rsidP="00FE500F">
            <w:pPr>
              <w:pStyle w:val="Default"/>
              <w:jc w:val="both"/>
              <w:rPr>
                <w:sz w:val="20"/>
                <w:szCs w:val="16"/>
              </w:rPr>
            </w:pPr>
            <w:r w:rsidRPr="00FE500F">
              <w:rPr>
                <w:sz w:val="20"/>
                <w:szCs w:val="16"/>
              </w:rPr>
              <w:t>Produktionsarealet omfatter alene det areal, hvorpå dyrene kan opholde sig og har mulighed for at afsætte gød</w:t>
            </w:r>
            <w:r w:rsidR="00FE500F">
              <w:rPr>
                <w:sz w:val="20"/>
                <w:szCs w:val="16"/>
              </w:rPr>
              <w:t>ning. Det vil sige</w:t>
            </w:r>
            <w:r w:rsidRPr="00FE500F">
              <w:rPr>
                <w:sz w:val="20"/>
                <w:szCs w:val="16"/>
              </w:rPr>
              <w:t xml:space="preserve"> det areal, hvor dyrene kan stå, gå, ligge m.v. Produktionsareal opgøres kun for fast placerede stalde eller tilsvarende indretninger til dyr, de</w:t>
            </w:r>
            <w:r w:rsidR="00FE500F">
              <w:rPr>
                <w:sz w:val="20"/>
                <w:szCs w:val="16"/>
              </w:rPr>
              <w:t>r har fast bund eller lignende.</w:t>
            </w:r>
          </w:p>
          <w:p w14:paraId="2A5C3A30" w14:textId="77777777" w:rsidR="00E67D77" w:rsidRPr="00E67D77" w:rsidRDefault="00E67D77" w:rsidP="00E67D77">
            <w:pPr>
              <w:pStyle w:val="Default"/>
            </w:pPr>
          </w:p>
        </w:tc>
      </w:tr>
      <w:tr w:rsidR="00B20462" w:rsidRPr="000C2580" w14:paraId="58400745" w14:textId="77777777" w:rsidTr="004368ED">
        <w:trPr>
          <w:cantSplit/>
          <w:trHeight w:val="1418"/>
        </w:trPr>
        <w:tc>
          <w:tcPr>
            <w:tcW w:w="1467" w:type="pct"/>
            <w:shd w:val="clear" w:color="auto" w:fill="FABF8F" w:themeFill="accent6" w:themeFillTint="99"/>
            <w:vAlign w:val="center"/>
          </w:tcPr>
          <w:p w14:paraId="072C41C6" w14:textId="77777777" w:rsidR="00B20462" w:rsidRPr="00347C3C" w:rsidRDefault="00B20462" w:rsidP="00FE500F">
            <w:pPr>
              <w:spacing w:before="120" w:after="120"/>
              <w:jc w:val="center"/>
              <w:rPr>
                <w:rFonts w:ascii="Arial" w:hAnsi="Arial" w:cs="Arial"/>
                <w:sz w:val="22"/>
                <w:szCs w:val="22"/>
              </w:rPr>
            </w:pPr>
            <w:r w:rsidRPr="00347C3C">
              <w:rPr>
                <w:rFonts w:ascii="Arial" w:hAnsi="Arial" w:cs="Arial"/>
                <w:sz w:val="22"/>
                <w:szCs w:val="22"/>
              </w:rPr>
              <w:t>Bygning</w:t>
            </w:r>
          </w:p>
          <w:p w14:paraId="47E40878" w14:textId="77777777" w:rsidR="00B20462" w:rsidRPr="000C2580" w:rsidRDefault="00B20462" w:rsidP="00FE500F">
            <w:pPr>
              <w:spacing w:before="120" w:after="120"/>
              <w:jc w:val="center"/>
              <w:rPr>
                <w:rFonts w:ascii="Arial" w:hAnsi="Arial" w:cs="Arial"/>
                <w:sz w:val="22"/>
                <w:szCs w:val="22"/>
              </w:rPr>
            </w:pPr>
            <w:r w:rsidRPr="00E67D77">
              <w:rPr>
                <w:rFonts w:ascii="Arial" w:hAnsi="Arial" w:cs="Arial"/>
                <w:sz w:val="16"/>
                <w:szCs w:val="14"/>
              </w:rPr>
              <w:t>(f.eks. kostald, kalvestald)</w:t>
            </w:r>
          </w:p>
        </w:tc>
        <w:tc>
          <w:tcPr>
            <w:tcW w:w="707" w:type="pct"/>
            <w:shd w:val="clear" w:color="auto" w:fill="FABF8F" w:themeFill="accent6" w:themeFillTint="99"/>
            <w:vAlign w:val="center"/>
          </w:tcPr>
          <w:p w14:paraId="1225BEA2" w14:textId="77777777" w:rsidR="00B20462" w:rsidRPr="00347C3C" w:rsidRDefault="00FE500F" w:rsidP="00FE500F">
            <w:pPr>
              <w:spacing w:before="120" w:after="120"/>
              <w:jc w:val="center"/>
              <w:rPr>
                <w:rFonts w:ascii="Arial" w:hAnsi="Arial" w:cs="Arial"/>
                <w:sz w:val="22"/>
                <w:szCs w:val="22"/>
              </w:rPr>
            </w:pPr>
            <w:proofErr w:type="spellStart"/>
            <w:r>
              <w:rPr>
                <w:rFonts w:ascii="Arial" w:hAnsi="Arial" w:cs="Arial"/>
                <w:sz w:val="22"/>
                <w:szCs w:val="22"/>
              </w:rPr>
              <w:t>Bygnings</w:t>
            </w:r>
            <w:r w:rsidR="00B20462" w:rsidRPr="00347C3C">
              <w:rPr>
                <w:rFonts w:ascii="Arial" w:hAnsi="Arial" w:cs="Arial"/>
                <w:sz w:val="22"/>
                <w:szCs w:val="22"/>
              </w:rPr>
              <w:t>nr</w:t>
            </w:r>
            <w:proofErr w:type="spellEnd"/>
            <w:r w:rsidR="00B20462" w:rsidRPr="00347C3C">
              <w:rPr>
                <w:rFonts w:ascii="Arial" w:hAnsi="Arial" w:cs="Arial"/>
                <w:sz w:val="22"/>
                <w:szCs w:val="22"/>
              </w:rPr>
              <w:t>.</w:t>
            </w:r>
          </w:p>
          <w:p w14:paraId="4D0F1AED" w14:textId="77777777" w:rsidR="00B20462" w:rsidRPr="000C2580" w:rsidRDefault="00B20462" w:rsidP="00FE500F">
            <w:pPr>
              <w:spacing w:before="120" w:after="120"/>
              <w:jc w:val="center"/>
              <w:rPr>
                <w:rFonts w:ascii="Arial" w:hAnsi="Arial" w:cs="Arial"/>
                <w:sz w:val="22"/>
                <w:szCs w:val="22"/>
              </w:rPr>
            </w:pPr>
            <w:r w:rsidRPr="00E67D77">
              <w:rPr>
                <w:rFonts w:ascii="Arial" w:hAnsi="Arial" w:cs="Arial"/>
                <w:sz w:val="16"/>
                <w:szCs w:val="22"/>
              </w:rPr>
              <w:t>(ifølge vedlagt kortbilag)</w:t>
            </w:r>
          </w:p>
        </w:tc>
        <w:tc>
          <w:tcPr>
            <w:tcW w:w="849" w:type="pct"/>
            <w:shd w:val="clear" w:color="auto" w:fill="FABF8F" w:themeFill="accent6" w:themeFillTint="99"/>
            <w:vAlign w:val="center"/>
          </w:tcPr>
          <w:p w14:paraId="5788DA47" w14:textId="77777777" w:rsidR="00B20462" w:rsidRPr="00862E3D" w:rsidRDefault="00B20462" w:rsidP="00FE500F">
            <w:pPr>
              <w:spacing w:before="120" w:after="120"/>
              <w:jc w:val="center"/>
              <w:rPr>
                <w:rFonts w:ascii="Arial" w:hAnsi="Arial" w:cs="Arial"/>
                <w:sz w:val="22"/>
                <w:szCs w:val="22"/>
                <w:vertAlign w:val="superscript"/>
              </w:rPr>
            </w:pPr>
            <w:r w:rsidRPr="00347C3C">
              <w:rPr>
                <w:rFonts w:ascii="Arial" w:hAnsi="Arial" w:cs="Arial"/>
                <w:sz w:val="22"/>
                <w:szCs w:val="22"/>
              </w:rPr>
              <w:t>Produktionsareal i m</w:t>
            </w:r>
            <w:r w:rsidRPr="00347C3C">
              <w:rPr>
                <w:rFonts w:ascii="Arial" w:hAnsi="Arial" w:cs="Arial"/>
                <w:sz w:val="22"/>
                <w:szCs w:val="22"/>
                <w:vertAlign w:val="superscript"/>
              </w:rPr>
              <w:t>2</w:t>
            </w:r>
          </w:p>
        </w:tc>
        <w:tc>
          <w:tcPr>
            <w:tcW w:w="1977" w:type="pct"/>
            <w:shd w:val="clear" w:color="auto" w:fill="FABF8F" w:themeFill="accent6" w:themeFillTint="99"/>
            <w:vAlign w:val="center"/>
          </w:tcPr>
          <w:p w14:paraId="382AAA03" w14:textId="77777777" w:rsidR="00B20462" w:rsidRPr="00347C3C" w:rsidRDefault="00B20462" w:rsidP="00FE500F">
            <w:pPr>
              <w:spacing w:before="120" w:after="120"/>
              <w:jc w:val="center"/>
              <w:rPr>
                <w:rFonts w:ascii="Arial" w:hAnsi="Arial" w:cs="Arial"/>
                <w:sz w:val="22"/>
                <w:szCs w:val="22"/>
              </w:rPr>
            </w:pPr>
            <w:r w:rsidRPr="00347C3C">
              <w:rPr>
                <w:rFonts w:ascii="Arial" w:hAnsi="Arial" w:cs="Arial"/>
                <w:sz w:val="22"/>
                <w:szCs w:val="22"/>
              </w:rPr>
              <w:t>Staldsystem</w:t>
            </w:r>
          </w:p>
          <w:p w14:paraId="57C91539" w14:textId="77777777" w:rsidR="00B20462" w:rsidRPr="00347C3C" w:rsidRDefault="00B20462" w:rsidP="00FE500F">
            <w:pPr>
              <w:spacing w:before="120" w:after="120"/>
              <w:jc w:val="center"/>
              <w:rPr>
                <w:rFonts w:ascii="Arial" w:hAnsi="Arial" w:cs="Arial"/>
                <w:sz w:val="22"/>
                <w:szCs w:val="22"/>
              </w:rPr>
            </w:pPr>
            <w:r w:rsidRPr="00E67D77">
              <w:rPr>
                <w:rFonts w:ascii="Arial" w:hAnsi="Arial" w:cs="Arial"/>
                <w:sz w:val="16"/>
                <w:szCs w:val="22"/>
              </w:rPr>
              <w:t>(f.eks. dybstrøelse, spaltegulv)</w:t>
            </w:r>
          </w:p>
        </w:tc>
      </w:tr>
      <w:tr w:rsidR="00B20462" w:rsidRPr="000C2580" w14:paraId="670BEA76" w14:textId="77777777" w:rsidTr="004368ED">
        <w:trPr>
          <w:cantSplit/>
          <w:trHeight w:val="305"/>
        </w:trPr>
        <w:tc>
          <w:tcPr>
            <w:tcW w:w="1467" w:type="pct"/>
            <w:shd w:val="clear" w:color="auto" w:fill="auto"/>
            <w:vAlign w:val="center"/>
          </w:tcPr>
          <w:p w14:paraId="2B63BA8F" w14:textId="77777777" w:rsidR="00B20462" w:rsidRDefault="00B20462" w:rsidP="00862E3D">
            <w:pPr>
              <w:spacing w:before="120" w:after="120"/>
              <w:jc w:val="center"/>
              <w:rPr>
                <w:rFonts w:ascii="Arial" w:hAnsi="Arial" w:cs="Arial"/>
                <w:sz w:val="22"/>
                <w:szCs w:val="22"/>
              </w:rPr>
            </w:pPr>
          </w:p>
        </w:tc>
        <w:tc>
          <w:tcPr>
            <w:tcW w:w="707" w:type="pct"/>
            <w:shd w:val="clear" w:color="auto" w:fill="auto"/>
            <w:vAlign w:val="center"/>
          </w:tcPr>
          <w:p w14:paraId="2BF8C748" w14:textId="77777777" w:rsidR="00B20462" w:rsidRDefault="00B20462" w:rsidP="00862E3D">
            <w:pPr>
              <w:spacing w:before="120" w:after="120"/>
              <w:jc w:val="center"/>
              <w:rPr>
                <w:rFonts w:ascii="Arial" w:hAnsi="Arial" w:cs="Arial"/>
                <w:sz w:val="22"/>
                <w:szCs w:val="22"/>
              </w:rPr>
            </w:pPr>
          </w:p>
        </w:tc>
        <w:tc>
          <w:tcPr>
            <w:tcW w:w="849" w:type="pct"/>
            <w:shd w:val="clear" w:color="auto" w:fill="auto"/>
            <w:vAlign w:val="center"/>
          </w:tcPr>
          <w:p w14:paraId="0201EC01" w14:textId="77777777" w:rsidR="00B20462" w:rsidRDefault="00B20462" w:rsidP="00862E3D">
            <w:pPr>
              <w:spacing w:before="120" w:after="120"/>
              <w:jc w:val="center"/>
              <w:rPr>
                <w:rFonts w:ascii="Arial" w:hAnsi="Arial" w:cs="Arial"/>
                <w:sz w:val="22"/>
                <w:szCs w:val="22"/>
              </w:rPr>
            </w:pPr>
          </w:p>
        </w:tc>
        <w:tc>
          <w:tcPr>
            <w:tcW w:w="1977" w:type="pct"/>
            <w:shd w:val="clear" w:color="auto" w:fill="auto"/>
            <w:vAlign w:val="center"/>
          </w:tcPr>
          <w:p w14:paraId="1EC7837C" w14:textId="77777777" w:rsidR="00B20462" w:rsidRDefault="00B20462" w:rsidP="00862E3D">
            <w:pPr>
              <w:spacing w:before="120" w:after="120"/>
              <w:jc w:val="center"/>
              <w:rPr>
                <w:rFonts w:ascii="Arial" w:hAnsi="Arial" w:cs="Arial"/>
                <w:sz w:val="22"/>
                <w:szCs w:val="22"/>
              </w:rPr>
            </w:pPr>
          </w:p>
        </w:tc>
      </w:tr>
      <w:tr w:rsidR="00B20462" w:rsidRPr="000C2580" w14:paraId="2BC8BAAF" w14:textId="77777777" w:rsidTr="004368ED">
        <w:trPr>
          <w:cantSplit/>
          <w:trHeight w:val="305"/>
        </w:trPr>
        <w:tc>
          <w:tcPr>
            <w:tcW w:w="1467" w:type="pct"/>
            <w:shd w:val="clear" w:color="auto" w:fill="auto"/>
            <w:vAlign w:val="center"/>
          </w:tcPr>
          <w:p w14:paraId="4F2EAD79" w14:textId="77777777" w:rsidR="00B20462" w:rsidRDefault="00B20462" w:rsidP="00862E3D">
            <w:pPr>
              <w:spacing w:before="120" w:after="120"/>
              <w:jc w:val="center"/>
              <w:rPr>
                <w:rFonts w:ascii="Arial" w:hAnsi="Arial" w:cs="Arial"/>
                <w:sz w:val="22"/>
                <w:szCs w:val="22"/>
              </w:rPr>
            </w:pPr>
          </w:p>
        </w:tc>
        <w:tc>
          <w:tcPr>
            <w:tcW w:w="707" w:type="pct"/>
            <w:shd w:val="clear" w:color="auto" w:fill="auto"/>
            <w:vAlign w:val="center"/>
          </w:tcPr>
          <w:p w14:paraId="4CC1D76B" w14:textId="77777777" w:rsidR="00B20462" w:rsidRDefault="00B20462" w:rsidP="00862E3D">
            <w:pPr>
              <w:spacing w:before="120" w:after="120"/>
              <w:jc w:val="center"/>
              <w:rPr>
                <w:rFonts w:ascii="Arial" w:hAnsi="Arial" w:cs="Arial"/>
                <w:sz w:val="22"/>
                <w:szCs w:val="22"/>
              </w:rPr>
            </w:pPr>
          </w:p>
        </w:tc>
        <w:tc>
          <w:tcPr>
            <w:tcW w:w="849" w:type="pct"/>
            <w:shd w:val="clear" w:color="auto" w:fill="auto"/>
            <w:vAlign w:val="center"/>
          </w:tcPr>
          <w:p w14:paraId="43720341" w14:textId="77777777" w:rsidR="00B20462" w:rsidRDefault="00B20462" w:rsidP="00862E3D">
            <w:pPr>
              <w:spacing w:before="120" w:after="120"/>
              <w:jc w:val="center"/>
              <w:rPr>
                <w:rFonts w:ascii="Arial" w:hAnsi="Arial" w:cs="Arial"/>
                <w:sz w:val="22"/>
                <w:szCs w:val="22"/>
              </w:rPr>
            </w:pPr>
          </w:p>
        </w:tc>
        <w:tc>
          <w:tcPr>
            <w:tcW w:w="1977" w:type="pct"/>
            <w:shd w:val="clear" w:color="auto" w:fill="auto"/>
            <w:vAlign w:val="center"/>
          </w:tcPr>
          <w:p w14:paraId="07F3B739" w14:textId="77777777" w:rsidR="00B20462" w:rsidRDefault="00B20462" w:rsidP="00862E3D">
            <w:pPr>
              <w:spacing w:before="120" w:after="120"/>
              <w:jc w:val="center"/>
              <w:rPr>
                <w:rFonts w:ascii="Arial" w:hAnsi="Arial" w:cs="Arial"/>
                <w:sz w:val="22"/>
                <w:szCs w:val="22"/>
              </w:rPr>
            </w:pPr>
          </w:p>
        </w:tc>
      </w:tr>
      <w:tr w:rsidR="00B20462" w:rsidRPr="000C2580" w14:paraId="431D23A5" w14:textId="77777777" w:rsidTr="004368ED">
        <w:trPr>
          <w:cantSplit/>
          <w:trHeight w:val="305"/>
        </w:trPr>
        <w:tc>
          <w:tcPr>
            <w:tcW w:w="1467" w:type="pct"/>
            <w:shd w:val="clear" w:color="auto" w:fill="auto"/>
            <w:vAlign w:val="center"/>
          </w:tcPr>
          <w:p w14:paraId="4EAE8F29" w14:textId="77777777" w:rsidR="00B20462" w:rsidRDefault="00B20462" w:rsidP="00862E3D">
            <w:pPr>
              <w:spacing w:before="120" w:after="120"/>
              <w:jc w:val="center"/>
              <w:rPr>
                <w:rFonts w:ascii="Arial" w:hAnsi="Arial" w:cs="Arial"/>
                <w:sz w:val="22"/>
                <w:szCs w:val="22"/>
              </w:rPr>
            </w:pPr>
          </w:p>
        </w:tc>
        <w:tc>
          <w:tcPr>
            <w:tcW w:w="707" w:type="pct"/>
            <w:shd w:val="clear" w:color="auto" w:fill="auto"/>
            <w:vAlign w:val="center"/>
          </w:tcPr>
          <w:p w14:paraId="19B6EB98" w14:textId="77777777" w:rsidR="00B20462" w:rsidRDefault="00B20462" w:rsidP="00862E3D">
            <w:pPr>
              <w:spacing w:before="120" w:after="120"/>
              <w:jc w:val="center"/>
              <w:rPr>
                <w:rFonts w:ascii="Arial" w:hAnsi="Arial" w:cs="Arial"/>
                <w:sz w:val="22"/>
                <w:szCs w:val="22"/>
              </w:rPr>
            </w:pPr>
          </w:p>
        </w:tc>
        <w:tc>
          <w:tcPr>
            <w:tcW w:w="849" w:type="pct"/>
            <w:shd w:val="clear" w:color="auto" w:fill="auto"/>
            <w:vAlign w:val="center"/>
          </w:tcPr>
          <w:p w14:paraId="1978D593" w14:textId="77777777" w:rsidR="00B20462" w:rsidRDefault="00B20462" w:rsidP="00862E3D">
            <w:pPr>
              <w:spacing w:before="120" w:after="120"/>
              <w:jc w:val="center"/>
              <w:rPr>
                <w:rFonts w:ascii="Arial" w:hAnsi="Arial" w:cs="Arial"/>
                <w:sz w:val="22"/>
                <w:szCs w:val="22"/>
              </w:rPr>
            </w:pPr>
          </w:p>
        </w:tc>
        <w:tc>
          <w:tcPr>
            <w:tcW w:w="1977" w:type="pct"/>
            <w:shd w:val="clear" w:color="auto" w:fill="auto"/>
            <w:vAlign w:val="center"/>
          </w:tcPr>
          <w:p w14:paraId="4BA63A73" w14:textId="77777777" w:rsidR="00B20462" w:rsidRDefault="00B20462" w:rsidP="00862E3D">
            <w:pPr>
              <w:spacing w:before="120" w:after="120"/>
              <w:jc w:val="center"/>
              <w:rPr>
                <w:rFonts w:ascii="Arial" w:hAnsi="Arial" w:cs="Arial"/>
                <w:sz w:val="22"/>
                <w:szCs w:val="22"/>
              </w:rPr>
            </w:pPr>
          </w:p>
        </w:tc>
      </w:tr>
      <w:tr w:rsidR="00B20462" w:rsidRPr="000C2580" w14:paraId="76A9D03C" w14:textId="77777777" w:rsidTr="004368ED">
        <w:trPr>
          <w:cantSplit/>
          <w:trHeight w:val="305"/>
        </w:trPr>
        <w:tc>
          <w:tcPr>
            <w:tcW w:w="1467" w:type="pct"/>
            <w:shd w:val="clear" w:color="auto" w:fill="auto"/>
            <w:vAlign w:val="center"/>
          </w:tcPr>
          <w:p w14:paraId="4FED50ED" w14:textId="77777777" w:rsidR="00B20462" w:rsidRDefault="00B20462" w:rsidP="00862E3D">
            <w:pPr>
              <w:spacing w:before="120" w:after="120"/>
              <w:jc w:val="center"/>
              <w:rPr>
                <w:rFonts w:ascii="Arial" w:hAnsi="Arial" w:cs="Arial"/>
                <w:sz w:val="22"/>
                <w:szCs w:val="22"/>
              </w:rPr>
            </w:pPr>
          </w:p>
        </w:tc>
        <w:tc>
          <w:tcPr>
            <w:tcW w:w="707" w:type="pct"/>
            <w:shd w:val="clear" w:color="auto" w:fill="auto"/>
            <w:vAlign w:val="center"/>
          </w:tcPr>
          <w:p w14:paraId="5E4661B9" w14:textId="77777777" w:rsidR="00B20462" w:rsidRDefault="00B20462" w:rsidP="00862E3D">
            <w:pPr>
              <w:spacing w:before="120" w:after="120"/>
              <w:jc w:val="center"/>
              <w:rPr>
                <w:rFonts w:ascii="Arial" w:hAnsi="Arial" w:cs="Arial"/>
                <w:sz w:val="22"/>
                <w:szCs w:val="22"/>
              </w:rPr>
            </w:pPr>
          </w:p>
        </w:tc>
        <w:tc>
          <w:tcPr>
            <w:tcW w:w="849" w:type="pct"/>
            <w:shd w:val="clear" w:color="auto" w:fill="auto"/>
            <w:vAlign w:val="center"/>
          </w:tcPr>
          <w:p w14:paraId="4D1FD6F0" w14:textId="77777777" w:rsidR="00B20462" w:rsidRDefault="00B20462" w:rsidP="00862E3D">
            <w:pPr>
              <w:spacing w:before="120" w:after="120"/>
              <w:jc w:val="center"/>
              <w:rPr>
                <w:rFonts w:ascii="Arial" w:hAnsi="Arial" w:cs="Arial"/>
                <w:sz w:val="22"/>
                <w:szCs w:val="22"/>
              </w:rPr>
            </w:pPr>
          </w:p>
        </w:tc>
        <w:tc>
          <w:tcPr>
            <w:tcW w:w="1977" w:type="pct"/>
            <w:shd w:val="clear" w:color="auto" w:fill="auto"/>
            <w:vAlign w:val="center"/>
          </w:tcPr>
          <w:p w14:paraId="5985A222" w14:textId="77777777" w:rsidR="00B20462" w:rsidRDefault="00B20462" w:rsidP="00862E3D">
            <w:pPr>
              <w:spacing w:before="120" w:after="120"/>
              <w:jc w:val="center"/>
              <w:rPr>
                <w:rFonts w:ascii="Arial" w:hAnsi="Arial" w:cs="Arial"/>
                <w:sz w:val="22"/>
                <w:szCs w:val="22"/>
              </w:rPr>
            </w:pPr>
          </w:p>
        </w:tc>
      </w:tr>
      <w:tr w:rsidR="00B20462" w:rsidRPr="000C2580" w14:paraId="58AB6113" w14:textId="77777777" w:rsidTr="004368ED">
        <w:trPr>
          <w:cantSplit/>
          <w:trHeight w:val="305"/>
        </w:trPr>
        <w:tc>
          <w:tcPr>
            <w:tcW w:w="1467" w:type="pct"/>
            <w:shd w:val="clear" w:color="auto" w:fill="auto"/>
            <w:vAlign w:val="center"/>
          </w:tcPr>
          <w:p w14:paraId="6BA67E7D" w14:textId="77777777" w:rsidR="00B20462" w:rsidRDefault="00B20462" w:rsidP="00862E3D">
            <w:pPr>
              <w:spacing w:before="120" w:after="120"/>
              <w:jc w:val="center"/>
              <w:rPr>
                <w:rFonts w:ascii="Arial" w:hAnsi="Arial" w:cs="Arial"/>
                <w:sz w:val="22"/>
                <w:szCs w:val="22"/>
              </w:rPr>
            </w:pPr>
          </w:p>
        </w:tc>
        <w:tc>
          <w:tcPr>
            <w:tcW w:w="707" w:type="pct"/>
            <w:shd w:val="clear" w:color="auto" w:fill="auto"/>
            <w:vAlign w:val="center"/>
          </w:tcPr>
          <w:p w14:paraId="6D4F6271" w14:textId="77777777" w:rsidR="00B20462" w:rsidRDefault="00B20462" w:rsidP="00862E3D">
            <w:pPr>
              <w:spacing w:before="120" w:after="120"/>
              <w:jc w:val="center"/>
              <w:rPr>
                <w:rFonts w:ascii="Arial" w:hAnsi="Arial" w:cs="Arial"/>
                <w:sz w:val="22"/>
                <w:szCs w:val="22"/>
              </w:rPr>
            </w:pPr>
          </w:p>
        </w:tc>
        <w:tc>
          <w:tcPr>
            <w:tcW w:w="849" w:type="pct"/>
            <w:shd w:val="clear" w:color="auto" w:fill="auto"/>
            <w:vAlign w:val="center"/>
          </w:tcPr>
          <w:p w14:paraId="19806B96" w14:textId="77777777" w:rsidR="00B20462" w:rsidRDefault="00B20462" w:rsidP="00862E3D">
            <w:pPr>
              <w:spacing w:before="120" w:after="120"/>
              <w:jc w:val="center"/>
              <w:rPr>
                <w:rFonts w:ascii="Arial" w:hAnsi="Arial" w:cs="Arial"/>
                <w:sz w:val="22"/>
                <w:szCs w:val="22"/>
              </w:rPr>
            </w:pPr>
          </w:p>
        </w:tc>
        <w:tc>
          <w:tcPr>
            <w:tcW w:w="1977" w:type="pct"/>
            <w:shd w:val="clear" w:color="auto" w:fill="auto"/>
            <w:vAlign w:val="center"/>
          </w:tcPr>
          <w:p w14:paraId="6EAC0792" w14:textId="77777777" w:rsidR="00B20462" w:rsidRDefault="00B20462" w:rsidP="00862E3D">
            <w:pPr>
              <w:spacing w:before="120" w:after="120"/>
              <w:jc w:val="center"/>
              <w:rPr>
                <w:rFonts w:ascii="Arial" w:hAnsi="Arial" w:cs="Arial"/>
                <w:sz w:val="22"/>
                <w:szCs w:val="22"/>
              </w:rPr>
            </w:pPr>
          </w:p>
        </w:tc>
      </w:tr>
      <w:tr w:rsidR="00B20462" w:rsidRPr="000C2580" w14:paraId="116D7016" w14:textId="77777777" w:rsidTr="004368ED">
        <w:trPr>
          <w:cantSplit/>
          <w:trHeight w:val="333"/>
        </w:trPr>
        <w:tc>
          <w:tcPr>
            <w:tcW w:w="1467" w:type="pct"/>
            <w:shd w:val="clear" w:color="auto" w:fill="auto"/>
            <w:vAlign w:val="center"/>
          </w:tcPr>
          <w:p w14:paraId="41B80B9D" w14:textId="77777777" w:rsidR="00B20462" w:rsidRDefault="00B20462" w:rsidP="00862E3D">
            <w:pPr>
              <w:spacing w:before="120" w:after="120"/>
              <w:jc w:val="center"/>
              <w:rPr>
                <w:rFonts w:ascii="Arial" w:hAnsi="Arial" w:cs="Arial"/>
                <w:sz w:val="22"/>
                <w:szCs w:val="22"/>
              </w:rPr>
            </w:pPr>
          </w:p>
        </w:tc>
        <w:tc>
          <w:tcPr>
            <w:tcW w:w="707" w:type="pct"/>
            <w:shd w:val="clear" w:color="auto" w:fill="auto"/>
            <w:vAlign w:val="center"/>
          </w:tcPr>
          <w:p w14:paraId="4CA26D96" w14:textId="77777777" w:rsidR="00B20462" w:rsidRDefault="00B20462" w:rsidP="00862E3D">
            <w:pPr>
              <w:spacing w:before="120" w:after="120"/>
              <w:jc w:val="center"/>
              <w:rPr>
                <w:rFonts w:ascii="Arial" w:hAnsi="Arial" w:cs="Arial"/>
                <w:sz w:val="22"/>
                <w:szCs w:val="22"/>
              </w:rPr>
            </w:pPr>
          </w:p>
        </w:tc>
        <w:tc>
          <w:tcPr>
            <w:tcW w:w="849" w:type="pct"/>
            <w:shd w:val="clear" w:color="auto" w:fill="auto"/>
            <w:vAlign w:val="center"/>
          </w:tcPr>
          <w:p w14:paraId="0E52EE62" w14:textId="77777777" w:rsidR="00B20462" w:rsidRDefault="00B20462" w:rsidP="00862E3D">
            <w:pPr>
              <w:spacing w:before="120" w:after="120"/>
              <w:jc w:val="center"/>
              <w:rPr>
                <w:rFonts w:ascii="Arial" w:hAnsi="Arial" w:cs="Arial"/>
                <w:sz w:val="22"/>
                <w:szCs w:val="22"/>
              </w:rPr>
            </w:pPr>
          </w:p>
        </w:tc>
        <w:tc>
          <w:tcPr>
            <w:tcW w:w="1977" w:type="pct"/>
            <w:shd w:val="clear" w:color="auto" w:fill="auto"/>
            <w:vAlign w:val="center"/>
          </w:tcPr>
          <w:p w14:paraId="1E8FE5BE" w14:textId="77777777" w:rsidR="00B20462" w:rsidRDefault="00B20462" w:rsidP="00862E3D">
            <w:pPr>
              <w:spacing w:before="120" w:after="120"/>
              <w:jc w:val="center"/>
              <w:rPr>
                <w:rFonts w:ascii="Arial" w:hAnsi="Arial" w:cs="Arial"/>
                <w:sz w:val="22"/>
                <w:szCs w:val="22"/>
              </w:rPr>
            </w:pPr>
          </w:p>
        </w:tc>
      </w:tr>
      <w:tr w:rsidR="00B20462" w:rsidRPr="000C2580" w14:paraId="0056554E" w14:textId="77777777" w:rsidTr="004368ED">
        <w:trPr>
          <w:cantSplit/>
          <w:trHeight w:val="333"/>
        </w:trPr>
        <w:tc>
          <w:tcPr>
            <w:tcW w:w="1467" w:type="pct"/>
            <w:shd w:val="clear" w:color="auto" w:fill="auto"/>
            <w:vAlign w:val="center"/>
          </w:tcPr>
          <w:p w14:paraId="2E71A91A" w14:textId="77777777" w:rsidR="00B20462" w:rsidRDefault="00B20462" w:rsidP="00862E3D">
            <w:pPr>
              <w:spacing w:before="120" w:after="120"/>
              <w:jc w:val="center"/>
              <w:rPr>
                <w:rFonts w:ascii="Arial" w:hAnsi="Arial" w:cs="Arial"/>
                <w:sz w:val="22"/>
                <w:szCs w:val="22"/>
              </w:rPr>
            </w:pPr>
          </w:p>
        </w:tc>
        <w:tc>
          <w:tcPr>
            <w:tcW w:w="707" w:type="pct"/>
            <w:shd w:val="clear" w:color="auto" w:fill="auto"/>
            <w:vAlign w:val="center"/>
          </w:tcPr>
          <w:p w14:paraId="59710B42" w14:textId="77777777" w:rsidR="00B20462" w:rsidRDefault="00B20462" w:rsidP="00862E3D">
            <w:pPr>
              <w:spacing w:before="120" w:after="120"/>
              <w:jc w:val="center"/>
              <w:rPr>
                <w:rFonts w:ascii="Arial" w:hAnsi="Arial" w:cs="Arial"/>
                <w:sz w:val="22"/>
                <w:szCs w:val="22"/>
              </w:rPr>
            </w:pPr>
          </w:p>
        </w:tc>
        <w:tc>
          <w:tcPr>
            <w:tcW w:w="849" w:type="pct"/>
            <w:shd w:val="clear" w:color="auto" w:fill="auto"/>
            <w:vAlign w:val="center"/>
          </w:tcPr>
          <w:p w14:paraId="60C9C162" w14:textId="77777777" w:rsidR="00B20462" w:rsidRDefault="00B20462" w:rsidP="00862E3D">
            <w:pPr>
              <w:spacing w:before="120" w:after="120"/>
              <w:jc w:val="center"/>
              <w:rPr>
                <w:rFonts w:ascii="Arial" w:hAnsi="Arial" w:cs="Arial"/>
                <w:sz w:val="22"/>
                <w:szCs w:val="22"/>
              </w:rPr>
            </w:pPr>
          </w:p>
        </w:tc>
        <w:tc>
          <w:tcPr>
            <w:tcW w:w="1977" w:type="pct"/>
            <w:shd w:val="clear" w:color="auto" w:fill="auto"/>
            <w:vAlign w:val="center"/>
          </w:tcPr>
          <w:p w14:paraId="370CC7B6" w14:textId="77777777" w:rsidR="00B20462" w:rsidRDefault="00B20462" w:rsidP="00862E3D">
            <w:pPr>
              <w:spacing w:before="120" w:after="120"/>
              <w:jc w:val="center"/>
              <w:rPr>
                <w:rFonts w:ascii="Arial" w:hAnsi="Arial" w:cs="Arial"/>
                <w:sz w:val="22"/>
                <w:szCs w:val="22"/>
              </w:rPr>
            </w:pPr>
          </w:p>
        </w:tc>
      </w:tr>
      <w:tr w:rsidR="00347C3C" w:rsidRPr="000C2580" w14:paraId="039E9D50" w14:textId="77777777" w:rsidTr="004368ED">
        <w:trPr>
          <w:cantSplit/>
          <w:trHeight w:val="333"/>
        </w:trPr>
        <w:tc>
          <w:tcPr>
            <w:tcW w:w="2174" w:type="pct"/>
            <w:gridSpan w:val="2"/>
            <w:shd w:val="clear" w:color="auto" w:fill="FABF8F" w:themeFill="accent6" w:themeFillTint="99"/>
            <w:vAlign w:val="center"/>
          </w:tcPr>
          <w:p w14:paraId="0B13500E" w14:textId="77777777" w:rsidR="00347C3C" w:rsidRDefault="00347C3C" w:rsidP="00862E3D">
            <w:pPr>
              <w:spacing w:before="120" w:after="120"/>
              <w:jc w:val="center"/>
              <w:rPr>
                <w:rFonts w:ascii="Arial" w:hAnsi="Arial" w:cs="Arial"/>
                <w:sz w:val="22"/>
                <w:szCs w:val="22"/>
              </w:rPr>
            </w:pPr>
            <w:r>
              <w:rPr>
                <w:rFonts w:ascii="Arial" w:hAnsi="Arial" w:cs="Arial"/>
                <w:sz w:val="22"/>
                <w:szCs w:val="22"/>
              </w:rPr>
              <w:t>Samlet produktionsareal:</w:t>
            </w:r>
          </w:p>
        </w:tc>
        <w:tc>
          <w:tcPr>
            <w:tcW w:w="849" w:type="pct"/>
            <w:shd w:val="clear" w:color="auto" w:fill="auto"/>
            <w:vAlign w:val="center"/>
          </w:tcPr>
          <w:p w14:paraId="7EF2DDD5" w14:textId="77777777" w:rsidR="00347C3C" w:rsidRDefault="00347C3C" w:rsidP="00862E3D">
            <w:pPr>
              <w:spacing w:before="120" w:after="120"/>
              <w:jc w:val="center"/>
              <w:rPr>
                <w:rFonts w:ascii="Arial" w:hAnsi="Arial" w:cs="Arial"/>
                <w:sz w:val="22"/>
                <w:szCs w:val="22"/>
              </w:rPr>
            </w:pPr>
          </w:p>
        </w:tc>
        <w:tc>
          <w:tcPr>
            <w:tcW w:w="1977" w:type="pct"/>
            <w:shd w:val="clear" w:color="auto" w:fill="FABF8F" w:themeFill="accent6" w:themeFillTint="99"/>
            <w:vAlign w:val="center"/>
          </w:tcPr>
          <w:p w14:paraId="46353E2A" w14:textId="77777777" w:rsidR="00347C3C" w:rsidRDefault="00347C3C" w:rsidP="00862E3D">
            <w:pPr>
              <w:spacing w:before="120" w:after="120"/>
              <w:jc w:val="center"/>
              <w:rPr>
                <w:rFonts w:ascii="Arial" w:hAnsi="Arial" w:cs="Arial"/>
                <w:sz w:val="22"/>
                <w:szCs w:val="22"/>
              </w:rPr>
            </w:pPr>
          </w:p>
        </w:tc>
      </w:tr>
    </w:tbl>
    <w:p w14:paraId="7705C78C" w14:textId="77777777" w:rsidR="001076D8" w:rsidRDefault="001076D8" w:rsidP="00D7398B">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72"/>
        <w:gridCol w:w="779"/>
        <w:gridCol w:w="780"/>
      </w:tblGrid>
      <w:tr w:rsidR="00660368" w:rsidRPr="000C2580" w14:paraId="45AB0A41" w14:textId="77777777" w:rsidTr="004368ED">
        <w:trPr>
          <w:trHeight w:val="469"/>
        </w:trPr>
        <w:tc>
          <w:tcPr>
            <w:tcW w:w="8472" w:type="dxa"/>
            <w:shd w:val="clear" w:color="auto" w:fill="FABF8F" w:themeFill="accent6" w:themeFillTint="99"/>
          </w:tcPr>
          <w:p w14:paraId="33C53C9F" w14:textId="77777777" w:rsidR="00347C3C" w:rsidRPr="002F1F15" w:rsidRDefault="009C1D3A" w:rsidP="009F2CAB">
            <w:pPr>
              <w:spacing w:before="120" w:after="120"/>
              <w:rPr>
                <w:rFonts w:ascii="Arial" w:hAnsi="Arial" w:cs="Arial"/>
                <w:b/>
                <w:sz w:val="22"/>
                <w:szCs w:val="22"/>
              </w:rPr>
            </w:pPr>
            <w:r w:rsidRPr="00347C3C">
              <w:rPr>
                <w:rFonts w:ascii="Arial" w:hAnsi="Arial" w:cs="Arial"/>
                <w:b/>
                <w:sz w:val="22"/>
                <w:szCs w:val="22"/>
              </w:rPr>
              <w:t>SKEMA</w:t>
            </w:r>
            <w:r w:rsidR="00347C3C" w:rsidRPr="00347C3C">
              <w:rPr>
                <w:rFonts w:ascii="Arial" w:hAnsi="Arial" w:cs="Arial"/>
                <w:b/>
                <w:sz w:val="22"/>
                <w:szCs w:val="22"/>
              </w:rPr>
              <w:t xml:space="preserve"> C - Oplysningskrav</w:t>
            </w:r>
            <w:r w:rsidR="008D2999">
              <w:rPr>
                <w:rFonts w:ascii="Arial" w:hAnsi="Arial" w:cs="Arial"/>
                <w:b/>
                <w:sz w:val="22"/>
                <w:szCs w:val="22"/>
              </w:rPr>
              <w:t xml:space="preserve"> ved anmeldelse af</w:t>
            </w:r>
            <w:r w:rsidR="00347C3C" w:rsidRPr="00347C3C">
              <w:rPr>
                <w:rFonts w:ascii="Arial" w:hAnsi="Arial" w:cs="Arial"/>
                <w:b/>
                <w:sz w:val="22"/>
                <w:szCs w:val="22"/>
              </w:rPr>
              <w:t xml:space="preserve"> husdyranlæg:</w:t>
            </w:r>
          </w:p>
        </w:tc>
        <w:tc>
          <w:tcPr>
            <w:tcW w:w="779" w:type="dxa"/>
            <w:shd w:val="clear" w:color="auto" w:fill="FABF8F" w:themeFill="accent6" w:themeFillTint="99"/>
            <w:vAlign w:val="center"/>
          </w:tcPr>
          <w:p w14:paraId="30B375DB" w14:textId="77777777" w:rsidR="00660368" w:rsidRPr="00FE500F" w:rsidRDefault="0099131F" w:rsidP="00FE500F">
            <w:pPr>
              <w:spacing w:before="120" w:after="120"/>
              <w:jc w:val="center"/>
              <w:rPr>
                <w:rFonts w:ascii="Arial" w:hAnsi="Arial" w:cs="Arial"/>
                <w:b/>
                <w:sz w:val="22"/>
                <w:szCs w:val="22"/>
              </w:rPr>
            </w:pPr>
            <w:r>
              <w:rPr>
                <w:rFonts w:ascii="Arial" w:hAnsi="Arial" w:cs="Arial"/>
                <w:b/>
                <w:sz w:val="22"/>
                <w:szCs w:val="22"/>
              </w:rPr>
              <w:t>JA</w:t>
            </w:r>
          </w:p>
        </w:tc>
        <w:tc>
          <w:tcPr>
            <w:tcW w:w="780" w:type="dxa"/>
            <w:shd w:val="clear" w:color="auto" w:fill="FABF8F" w:themeFill="accent6" w:themeFillTint="99"/>
            <w:vAlign w:val="center"/>
          </w:tcPr>
          <w:p w14:paraId="6FBD2115" w14:textId="77777777" w:rsidR="00660368" w:rsidRPr="00FE500F" w:rsidRDefault="009F2CAB" w:rsidP="0099131F">
            <w:pPr>
              <w:spacing w:before="120" w:after="120"/>
              <w:jc w:val="center"/>
              <w:rPr>
                <w:rFonts w:ascii="Arial" w:hAnsi="Arial" w:cs="Arial"/>
                <w:b/>
                <w:sz w:val="22"/>
                <w:szCs w:val="22"/>
              </w:rPr>
            </w:pPr>
            <w:r w:rsidRPr="00FE500F">
              <w:rPr>
                <w:rFonts w:ascii="Arial" w:hAnsi="Arial" w:cs="Arial"/>
                <w:b/>
                <w:sz w:val="22"/>
                <w:szCs w:val="22"/>
              </w:rPr>
              <w:t>N</w:t>
            </w:r>
            <w:r w:rsidR="0099131F">
              <w:rPr>
                <w:rFonts w:ascii="Arial" w:hAnsi="Arial" w:cs="Arial"/>
                <w:b/>
                <w:sz w:val="22"/>
                <w:szCs w:val="22"/>
              </w:rPr>
              <w:t>EJ</w:t>
            </w:r>
          </w:p>
        </w:tc>
      </w:tr>
      <w:tr w:rsidR="00660368" w:rsidRPr="000C2580" w14:paraId="1E67D0C4" w14:textId="77777777" w:rsidTr="004368ED">
        <w:tc>
          <w:tcPr>
            <w:tcW w:w="8472" w:type="dxa"/>
            <w:shd w:val="clear" w:color="auto" w:fill="auto"/>
            <w:vAlign w:val="center"/>
          </w:tcPr>
          <w:p w14:paraId="4DB5418B" w14:textId="77777777" w:rsidR="00660368" w:rsidRPr="009F2CAB" w:rsidRDefault="00660368" w:rsidP="00CB2071">
            <w:pPr>
              <w:spacing w:before="120" w:after="120"/>
              <w:rPr>
                <w:rFonts w:ascii="Arial" w:hAnsi="Arial" w:cs="Arial"/>
                <w:sz w:val="22"/>
                <w:szCs w:val="22"/>
              </w:rPr>
            </w:pPr>
            <w:r w:rsidRPr="009F2CAB">
              <w:rPr>
                <w:rFonts w:ascii="Arial" w:hAnsi="Arial" w:cs="Arial"/>
                <w:sz w:val="22"/>
                <w:szCs w:val="22"/>
              </w:rPr>
              <w:t>Er husdyranlægget indrettet med fast bund eller gulve udført af bestandige materialer, som er uigennemtrængelige for fugt, og som kan modstå påvirkninger fra dyrene og de anvendte redskaber?</w:t>
            </w:r>
          </w:p>
        </w:tc>
        <w:tc>
          <w:tcPr>
            <w:tcW w:w="779" w:type="dxa"/>
            <w:shd w:val="clear" w:color="auto" w:fill="auto"/>
            <w:vAlign w:val="center"/>
          </w:tcPr>
          <w:p w14:paraId="3DA05AD9" w14:textId="77777777" w:rsidR="00660368" w:rsidRPr="000C2580" w:rsidRDefault="00660368" w:rsidP="00CB2071">
            <w:pPr>
              <w:spacing w:before="120" w:after="120"/>
              <w:rPr>
                <w:rFonts w:ascii="Arial" w:hAnsi="Arial" w:cs="Arial"/>
                <w:b/>
                <w:sz w:val="22"/>
                <w:szCs w:val="22"/>
              </w:rPr>
            </w:pPr>
          </w:p>
        </w:tc>
        <w:tc>
          <w:tcPr>
            <w:tcW w:w="780" w:type="dxa"/>
            <w:shd w:val="clear" w:color="auto" w:fill="auto"/>
            <w:vAlign w:val="center"/>
          </w:tcPr>
          <w:p w14:paraId="4BC9F925" w14:textId="77777777" w:rsidR="00660368" w:rsidRPr="000C2580" w:rsidRDefault="00660368" w:rsidP="00CB2071">
            <w:pPr>
              <w:spacing w:before="120" w:after="120"/>
              <w:rPr>
                <w:rFonts w:ascii="Arial" w:hAnsi="Arial" w:cs="Arial"/>
                <w:b/>
                <w:sz w:val="22"/>
                <w:szCs w:val="22"/>
              </w:rPr>
            </w:pPr>
          </w:p>
        </w:tc>
      </w:tr>
      <w:tr w:rsidR="00660368" w:rsidRPr="000C2580" w14:paraId="1F25A3B2" w14:textId="77777777" w:rsidTr="004368ED">
        <w:tc>
          <w:tcPr>
            <w:tcW w:w="8472" w:type="dxa"/>
            <w:shd w:val="clear" w:color="auto" w:fill="auto"/>
            <w:vAlign w:val="center"/>
          </w:tcPr>
          <w:p w14:paraId="0FC0BE41" w14:textId="77777777" w:rsidR="00660368" w:rsidRPr="009F2CAB" w:rsidRDefault="00660368" w:rsidP="00CB2071">
            <w:pPr>
              <w:spacing w:before="120" w:after="120"/>
              <w:rPr>
                <w:rFonts w:ascii="Arial" w:hAnsi="Arial" w:cs="Arial"/>
                <w:sz w:val="22"/>
                <w:szCs w:val="22"/>
              </w:rPr>
            </w:pPr>
            <w:r w:rsidRPr="009F2CAB">
              <w:rPr>
                <w:rFonts w:ascii="Arial" w:hAnsi="Arial" w:cs="Arial"/>
                <w:sz w:val="22"/>
                <w:szCs w:val="22"/>
              </w:rPr>
              <w:t>Er husdyranlægget indrettet med et afløbssystem til opsamling af flydende husdyrgødning og restvand?</w:t>
            </w:r>
          </w:p>
        </w:tc>
        <w:tc>
          <w:tcPr>
            <w:tcW w:w="779" w:type="dxa"/>
            <w:shd w:val="clear" w:color="auto" w:fill="auto"/>
            <w:vAlign w:val="center"/>
          </w:tcPr>
          <w:p w14:paraId="704F8F4A" w14:textId="77777777" w:rsidR="00660368" w:rsidRPr="000C2580" w:rsidRDefault="00660368" w:rsidP="00CB2071">
            <w:pPr>
              <w:spacing w:before="120" w:after="120"/>
              <w:rPr>
                <w:rFonts w:ascii="Arial" w:hAnsi="Arial" w:cs="Arial"/>
                <w:b/>
                <w:sz w:val="22"/>
                <w:szCs w:val="22"/>
              </w:rPr>
            </w:pPr>
          </w:p>
        </w:tc>
        <w:tc>
          <w:tcPr>
            <w:tcW w:w="780" w:type="dxa"/>
            <w:shd w:val="clear" w:color="auto" w:fill="auto"/>
            <w:vAlign w:val="center"/>
          </w:tcPr>
          <w:p w14:paraId="3738F542" w14:textId="77777777" w:rsidR="00660368" w:rsidRPr="000C2580" w:rsidRDefault="00660368" w:rsidP="00CB2071">
            <w:pPr>
              <w:spacing w:before="120" w:after="120"/>
              <w:rPr>
                <w:rFonts w:ascii="Arial" w:hAnsi="Arial" w:cs="Arial"/>
                <w:b/>
                <w:sz w:val="22"/>
                <w:szCs w:val="22"/>
              </w:rPr>
            </w:pPr>
          </w:p>
        </w:tc>
      </w:tr>
    </w:tbl>
    <w:p w14:paraId="0205986B" w14:textId="77777777" w:rsidR="00E37423" w:rsidRDefault="00E37423">
      <w:pPr>
        <w:rPr>
          <w:rFonts w:ascii="Arial" w:hAnsi="Arial" w:cs="Arial"/>
          <w:sz w:val="22"/>
          <w:szCs w:val="22"/>
        </w:rPr>
      </w:pPr>
    </w:p>
    <w:tbl>
      <w:tblPr>
        <w:tblW w:w="509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3140"/>
        <w:gridCol w:w="2093"/>
        <w:gridCol w:w="3044"/>
        <w:gridCol w:w="761"/>
        <w:gridCol w:w="763"/>
      </w:tblGrid>
      <w:tr w:rsidR="008D2999" w:rsidRPr="00E67D77" w14:paraId="5756D448" w14:textId="77777777" w:rsidTr="004368ED">
        <w:trPr>
          <w:cantSplit/>
          <w:trHeight w:val="305"/>
        </w:trPr>
        <w:tc>
          <w:tcPr>
            <w:tcW w:w="5000" w:type="pct"/>
            <w:gridSpan w:val="5"/>
            <w:shd w:val="clear" w:color="auto" w:fill="FABF8F" w:themeFill="accent6" w:themeFillTint="99"/>
          </w:tcPr>
          <w:p w14:paraId="2BB4EF8E" w14:textId="77777777" w:rsidR="008D2999" w:rsidRPr="008D2999" w:rsidRDefault="009C1D3A" w:rsidP="008D2999">
            <w:pPr>
              <w:spacing w:before="120" w:after="120"/>
              <w:rPr>
                <w:rFonts w:ascii="Arial" w:hAnsi="Arial" w:cs="Arial"/>
                <w:b/>
                <w:sz w:val="22"/>
                <w:szCs w:val="22"/>
              </w:rPr>
            </w:pPr>
            <w:r>
              <w:rPr>
                <w:rFonts w:ascii="Arial" w:hAnsi="Arial" w:cs="Arial"/>
                <w:b/>
                <w:sz w:val="22"/>
                <w:szCs w:val="22"/>
              </w:rPr>
              <w:lastRenderedPageBreak/>
              <w:t>SKEMA</w:t>
            </w:r>
            <w:r w:rsidR="008D2999">
              <w:rPr>
                <w:rFonts w:ascii="Arial" w:hAnsi="Arial" w:cs="Arial"/>
                <w:b/>
                <w:sz w:val="22"/>
                <w:szCs w:val="22"/>
              </w:rPr>
              <w:t xml:space="preserve"> D - Opbevaringsanlæg</w:t>
            </w:r>
          </w:p>
        </w:tc>
      </w:tr>
      <w:tr w:rsidR="008D2999" w:rsidRPr="00347C3C" w14:paraId="559D84C1" w14:textId="77777777" w:rsidTr="004368ED">
        <w:trPr>
          <w:cantSplit/>
          <w:trHeight w:val="548"/>
        </w:trPr>
        <w:tc>
          <w:tcPr>
            <w:tcW w:w="1602" w:type="pct"/>
            <w:vMerge w:val="restart"/>
            <w:shd w:val="clear" w:color="auto" w:fill="FABF8F" w:themeFill="accent6" w:themeFillTint="99"/>
          </w:tcPr>
          <w:p w14:paraId="391AB9C1" w14:textId="77777777" w:rsidR="008D2999" w:rsidRPr="00347C3C" w:rsidRDefault="008D2999" w:rsidP="00CB2071">
            <w:pPr>
              <w:spacing w:before="120" w:after="120"/>
              <w:rPr>
                <w:rFonts w:ascii="Arial" w:hAnsi="Arial" w:cs="Arial"/>
                <w:sz w:val="22"/>
                <w:szCs w:val="22"/>
              </w:rPr>
            </w:pPr>
            <w:r>
              <w:rPr>
                <w:rFonts w:ascii="Arial" w:hAnsi="Arial" w:cs="Arial"/>
                <w:sz w:val="22"/>
                <w:szCs w:val="22"/>
              </w:rPr>
              <w:t>Anlægstype</w:t>
            </w:r>
          </w:p>
          <w:p w14:paraId="5154F4A8" w14:textId="77777777" w:rsidR="008D2999" w:rsidRPr="000C2580" w:rsidRDefault="008D2999" w:rsidP="008D2999">
            <w:pPr>
              <w:spacing w:before="120" w:after="120"/>
              <w:rPr>
                <w:rFonts w:ascii="Arial" w:hAnsi="Arial" w:cs="Arial"/>
                <w:sz w:val="22"/>
                <w:szCs w:val="22"/>
              </w:rPr>
            </w:pPr>
            <w:r w:rsidRPr="00E67D77">
              <w:rPr>
                <w:rFonts w:ascii="Arial" w:hAnsi="Arial" w:cs="Arial"/>
                <w:sz w:val="16"/>
                <w:szCs w:val="14"/>
              </w:rPr>
              <w:t xml:space="preserve">(f.eks. </w:t>
            </w:r>
            <w:r>
              <w:rPr>
                <w:rFonts w:ascii="Arial" w:hAnsi="Arial" w:cs="Arial"/>
                <w:sz w:val="16"/>
                <w:szCs w:val="14"/>
              </w:rPr>
              <w:t>gyllebeholder</w:t>
            </w:r>
            <w:r w:rsidR="005F0CC6">
              <w:rPr>
                <w:rFonts w:ascii="Arial" w:hAnsi="Arial" w:cs="Arial"/>
                <w:sz w:val="16"/>
                <w:szCs w:val="14"/>
              </w:rPr>
              <w:t>,</w:t>
            </w:r>
            <w:r>
              <w:rPr>
                <w:rFonts w:ascii="Arial" w:hAnsi="Arial" w:cs="Arial"/>
                <w:sz w:val="16"/>
                <w:szCs w:val="14"/>
              </w:rPr>
              <w:t xml:space="preserve"> møddingsplads, ensilagesilo </w:t>
            </w:r>
            <w:proofErr w:type="spellStart"/>
            <w:r>
              <w:rPr>
                <w:rFonts w:ascii="Arial" w:hAnsi="Arial" w:cs="Arial"/>
                <w:sz w:val="16"/>
                <w:szCs w:val="14"/>
              </w:rPr>
              <w:t>m.v</w:t>
            </w:r>
            <w:proofErr w:type="spellEnd"/>
            <w:r w:rsidRPr="00E67D77">
              <w:rPr>
                <w:rFonts w:ascii="Arial" w:hAnsi="Arial" w:cs="Arial"/>
                <w:sz w:val="16"/>
                <w:szCs w:val="14"/>
              </w:rPr>
              <w:t>)</w:t>
            </w:r>
          </w:p>
        </w:tc>
        <w:tc>
          <w:tcPr>
            <w:tcW w:w="1068" w:type="pct"/>
            <w:vMerge w:val="restart"/>
            <w:shd w:val="clear" w:color="auto" w:fill="FABF8F" w:themeFill="accent6" w:themeFillTint="99"/>
          </w:tcPr>
          <w:p w14:paraId="433ABF2D" w14:textId="77777777" w:rsidR="008D2999" w:rsidRPr="00347C3C" w:rsidRDefault="008D2999" w:rsidP="00CB2071">
            <w:pPr>
              <w:spacing w:before="120" w:after="120"/>
              <w:rPr>
                <w:rFonts w:ascii="Arial" w:hAnsi="Arial" w:cs="Arial"/>
                <w:sz w:val="22"/>
                <w:szCs w:val="22"/>
              </w:rPr>
            </w:pPr>
            <w:r w:rsidRPr="00347C3C">
              <w:rPr>
                <w:rFonts w:ascii="Arial" w:hAnsi="Arial" w:cs="Arial"/>
                <w:sz w:val="22"/>
                <w:szCs w:val="22"/>
              </w:rPr>
              <w:t>Bygnings nr.</w:t>
            </w:r>
          </w:p>
          <w:p w14:paraId="3FC4FBA3" w14:textId="77777777" w:rsidR="008D2999" w:rsidRPr="000C2580" w:rsidRDefault="008D2999" w:rsidP="00CB2071">
            <w:pPr>
              <w:spacing w:before="120" w:after="120"/>
              <w:rPr>
                <w:rFonts w:ascii="Arial" w:hAnsi="Arial" w:cs="Arial"/>
                <w:sz w:val="22"/>
                <w:szCs w:val="22"/>
              </w:rPr>
            </w:pPr>
            <w:r w:rsidRPr="00E67D77">
              <w:rPr>
                <w:rFonts w:ascii="Arial" w:hAnsi="Arial" w:cs="Arial"/>
                <w:sz w:val="16"/>
                <w:szCs w:val="22"/>
              </w:rPr>
              <w:t>(ifølge vedlagt kortbilag)</w:t>
            </w:r>
          </w:p>
        </w:tc>
        <w:tc>
          <w:tcPr>
            <w:tcW w:w="1553" w:type="pct"/>
            <w:vMerge w:val="restart"/>
            <w:shd w:val="clear" w:color="auto" w:fill="FABF8F" w:themeFill="accent6" w:themeFillTint="99"/>
          </w:tcPr>
          <w:p w14:paraId="02F67156" w14:textId="77777777" w:rsidR="008D2999" w:rsidRPr="00862E3D" w:rsidRDefault="008D2999" w:rsidP="00CB2071">
            <w:pPr>
              <w:spacing w:before="120" w:after="120"/>
              <w:rPr>
                <w:rFonts w:ascii="Arial" w:hAnsi="Arial" w:cs="Arial"/>
                <w:sz w:val="22"/>
                <w:szCs w:val="22"/>
                <w:vertAlign w:val="superscript"/>
              </w:rPr>
            </w:pPr>
            <w:r>
              <w:rPr>
                <w:rFonts w:ascii="Arial" w:hAnsi="Arial" w:cs="Arial"/>
                <w:sz w:val="22"/>
                <w:szCs w:val="22"/>
              </w:rPr>
              <w:t>Størrelse i m</w:t>
            </w:r>
            <w:r w:rsidRPr="008D2999">
              <w:rPr>
                <w:rFonts w:ascii="Arial" w:hAnsi="Arial" w:cs="Arial"/>
                <w:sz w:val="22"/>
                <w:szCs w:val="22"/>
                <w:vertAlign w:val="superscript"/>
              </w:rPr>
              <w:t>2</w:t>
            </w:r>
          </w:p>
        </w:tc>
        <w:tc>
          <w:tcPr>
            <w:tcW w:w="777" w:type="pct"/>
            <w:gridSpan w:val="2"/>
            <w:shd w:val="clear" w:color="auto" w:fill="FABF8F" w:themeFill="accent6" w:themeFillTint="99"/>
          </w:tcPr>
          <w:p w14:paraId="4366B0E8" w14:textId="77777777" w:rsidR="008D2999" w:rsidRPr="00347C3C" w:rsidRDefault="008D2999" w:rsidP="00FE500F">
            <w:pPr>
              <w:spacing w:before="120" w:after="120"/>
              <w:jc w:val="center"/>
              <w:rPr>
                <w:rFonts w:ascii="Arial" w:hAnsi="Arial" w:cs="Arial"/>
                <w:sz w:val="22"/>
                <w:szCs w:val="22"/>
              </w:rPr>
            </w:pPr>
            <w:r>
              <w:rPr>
                <w:rFonts w:ascii="Arial" w:hAnsi="Arial" w:cs="Arial"/>
                <w:sz w:val="22"/>
                <w:szCs w:val="22"/>
              </w:rPr>
              <w:t>Nyt byggeri?</w:t>
            </w:r>
          </w:p>
        </w:tc>
      </w:tr>
      <w:tr w:rsidR="008D2999" w:rsidRPr="00347C3C" w14:paraId="4F4A823E" w14:textId="77777777" w:rsidTr="004368ED">
        <w:trPr>
          <w:cantSplit/>
          <w:trHeight w:val="547"/>
        </w:trPr>
        <w:tc>
          <w:tcPr>
            <w:tcW w:w="1602" w:type="pct"/>
            <w:vMerge/>
            <w:shd w:val="clear" w:color="auto" w:fill="FABF8F" w:themeFill="accent6" w:themeFillTint="99"/>
          </w:tcPr>
          <w:p w14:paraId="16FAD41B" w14:textId="77777777" w:rsidR="008D2999" w:rsidRDefault="008D2999" w:rsidP="00CB2071">
            <w:pPr>
              <w:spacing w:before="120" w:after="120"/>
              <w:rPr>
                <w:rFonts w:ascii="Arial" w:hAnsi="Arial" w:cs="Arial"/>
                <w:sz w:val="22"/>
                <w:szCs w:val="22"/>
              </w:rPr>
            </w:pPr>
          </w:p>
        </w:tc>
        <w:tc>
          <w:tcPr>
            <w:tcW w:w="1068" w:type="pct"/>
            <w:vMerge/>
            <w:shd w:val="clear" w:color="auto" w:fill="FABF8F" w:themeFill="accent6" w:themeFillTint="99"/>
          </w:tcPr>
          <w:p w14:paraId="2FA7CA2E" w14:textId="77777777" w:rsidR="008D2999" w:rsidRPr="00347C3C" w:rsidRDefault="008D2999" w:rsidP="00CB2071">
            <w:pPr>
              <w:spacing w:before="120" w:after="120"/>
              <w:rPr>
                <w:rFonts w:ascii="Arial" w:hAnsi="Arial" w:cs="Arial"/>
                <w:sz w:val="22"/>
                <w:szCs w:val="22"/>
              </w:rPr>
            </w:pPr>
          </w:p>
        </w:tc>
        <w:tc>
          <w:tcPr>
            <w:tcW w:w="1553" w:type="pct"/>
            <w:vMerge/>
            <w:shd w:val="clear" w:color="auto" w:fill="FABF8F" w:themeFill="accent6" w:themeFillTint="99"/>
          </w:tcPr>
          <w:p w14:paraId="53040D4B" w14:textId="77777777" w:rsidR="008D2999" w:rsidRDefault="008D2999" w:rsidP="00CB2071">
            <w:pPr>
              <w:spacing w:before="120" w:after="120"/>
              <w:rPr>
                <w:rFonts w:ascii="Arial" w:hAnsi="Arial" w:cs="Arial"/>
                <w:sz w:val="22"/>
                <w:szCs w:val="22"/>
              </w:rPr>
            </w:pPr>
          </w:p>
        </w:tc>
        <w:tc>
          <w:tcPr>
            <w:tcW w:w="388" w:type="pct"/>
            <w:shd w:val="clear" w:color="auto" w:fill="FABF8F" w:themeFill="accent6" w:themeFillTint="99"/>
            <w:vAlign w:val="center"/>
          </w:tcPr>
          <w:p w14:paraId="5D7ED421" w14:textId="77777777" w:rsidR="008D2999" w:rsidRPr="00FE500F" w:rsidRDefault="0099131F" w:rsidP="00750DF3">
            <w:pPr>
              <w:spacing w:before="120" w:after="120"/>
              <w:jc w:val="center"/>
              <w:rPr>
                <w:rFonts w:ascii="Arial" w:hAnsi="Arial" w:cs="Arial"/>
                <w:b/>
                <w:sz w:val="22"/>
                <w:szCs w:val="22"/>
              </w:rPr>
            </w:pPr>
            <w:r>
              <w:rPr>
                <w:rFonts w:ascii="Arial" w:hAnsi="Arial" w:cs="Arial"/>
                <w:b/>
                <w:sz w:val="22"/>
                <w:szCs w:val="22"/>
              </w:rPr>
              <w:t>JA</w:t>
            </w:r>
          </w:p>
        </w:tc>
        <w:tc>
          <w:tcPr>
            <w:tcW w:w="389" w:type="pct"/>
            <w:shd w:val="clear" w:color="auto" w:fill="FABF8F" w:themeFill="accent6" w:themeFillTint="99"/>
            <w:vAlign w:val="center"/>
          </w:tcPr>
          <w:p w14:paraId="659CE6AE" w14:textId="77777777" w:rsidR="008D2999" w:rsidRPr="00FE500F" w:rsidRDefault="0099131F" w:rsidP="00750DF3">
            <w:pPr>
              <w:spacing w:before="120" w:after="120"/>
              <w:jc w:val="center"/>
              <w:rPr>
                <w:rFonts w:ascii="Arial" w:hAnsi="Arial" w:cs="Arial"/>
                <w:b/>
                <w:sz w:val="22"/>
                <w:szCs w:val="22"/>
              </w:rPr>
            </w:pPr>
            <w:r>
              <w:rPr>
                <w:rFonts w:ascii="Arial" w:hAnsi="Arial" w:cs="Arial"/>
                <w:b/>
                <w:sz w:val="22"/>
                <w:szCs w:val="22"/>
              </w:rPr>
              <w:t>NEJ</w:t>
            </w:r>
          </w:p>
        </w:tc>
      </w:tr>
      <w:tr w:rsidR="008D2999" w14:paraId="512F6570" w14:textId="77777777" w:rsidTr="004368ED">
        <w:trPr>
          <w:cantSplit/>
          <w:trHeight w:val="305"/>
        </w:trPr>
        <w:tc>
          <w:tcPr>
            <w:tcW w:w="1602" w:type="pct"/>
            <w:shd w:val="clear" w:color="auto" w:fill="auto"/>
            <w:vAlign w:val="center"/>
          </w:tcPr>
          <w:p w14:paraId="787366FA" w14:textId="77777777" w:rsidR="008D2999" w:rsidRDefault="008D2999" w:rsidP="00CB2071">
            <w:pPr>
              <w:spacing w:before="120" w:after="120"/>
              <w:jc w:val="center"/>
              <w:rPr>
                <w:rFonts w:ascii="Arial" w:hAnsi="Arial" w:cs="Arial"/>
                <w:sz w:val="22"/>
                <w:szCs w:val="22"/>
              </w:rPr>
            </w:pPr>
          </w:p>
        </w:tc>
        <w:tc>
          <w:tcPr>
            <w:tcW w:w="1068" w:type="pct"/>
            <w:shd w:val="clear" w:color="auto" w:fill="auto"/>
            <w:vAlign w:val="center"/>
          </w:tcPr>
          <w:p w14:paraId="7E427895" w14:textId="77777777" w:rsidR="008D2999" w:rsidRDefault="008D2999" w:rsidP="00CB2071">
            <w:pPr>
              <w:spacing w:before="120" w:after="120"/>
              <w:jc w:val="center"/>
              <w:rPr>
                <w:rFonts w:ascii="Arial" w:hAnsi="Arial" w:cs="Arial"/>
                <w:sz w:val="22"/>
                <w:szCs w:val="22"/>
              </w:rPr>
            </w:pPr>
          </w:p>
        </w:tc>
        <w:tc>
          <w:tcPr>
            <w:tcW w:w="1553" w:type="pct"/>
            <w:shd w:val="clear" w:color="auto" w:fill="auto"/>
            <w:vAlign w:val="center"/>
          </w:tcPr>
          <w:p w14:paraId="5718DE65" w14:textId="77777777" w:rsidR="008D2999" w:rsidRDefault="008D2999" w:rsidP="00CB2071">
            <w:pPr>
              <w:spacing w:before="120" w:after="120"/>
              <w:jc w:val="center"/>
              <w:rPr>
                <w:rFonts w:ascii="Arial" w:hAnsi="Arial" w:cs="Arial"/>
                <w:sz w:val="22"/>
                <w:szCs w:val="22"/>
              </w:rPr>
            </w:pPr>
          </w:p>
        </w:tc>
        <w:tc>
          <w:tcPr>
            <w:tcW w:w="388" w:type="pct"/>
          </w:tcPr>
          <w:p w14:paraId="7018A2AD" w14:textId="77777777" w:rsidR="008D2999" w:rsidRDefault="008D2999" w:rsidP="00CB2071">
            <w:pPr>
              <w:spacing w:before="120" w:after="120"/>
              <w:jc w:val="center"/>
              <w:rPr>
                <w:rFonts w:ascii="Arial" w:hAnsi="Arial" w:cs="Arial"/>
                <w:sz w:val="22"/>
                <w:szCs w:val="22"/>
              </w:rPr>
            </w:pPr>
          </w:p>
        </w:tc>
        <w:tc>
          <w:tcPr>
            <w:tcW w:w="389" w:type="pct"/>
          </w:tcPr>
          <w:p w14:paraId="7C25CCD1" w14:textId="77777777" w:rsidR="008D2999" w:rsidRDefault="008D2999" w:rsidP="00CB2071">
            <w:pPr>
              <w:spacing w:before="120" w:after="120"/>
              <w:jc w:val="center"/>
              <w:rPr>
                <w:rFonts w:ascii="Arial" w:hAnsi="Arial" w:cs="Arial"/>
                <w:sz w:val="22"/>
                <w:szCs w:val="22"/>
              </w:rPr>
            </w:pPr>
          </w:p>
        </w:tc>
      </w:tr>
      <w:tr w:rsidR="008D2999" w14:paraId="175A345A" w14:textId="77777777" w:rsidTr="004368ED">
        <w:trPr>
          <w:cantSplit/>
          <w:trHeight w:val="305"/>
        </w:trPr>
        <w:tc>
          <w:tcPr>
            <w:tcW w:w="1602" w:type="pct"/>
            <w:shd w:val="clear" w:color="auto" w:fill="auto"/>
            <w:vAlign w:val="center"/>
          </w:tcPr>
          <w:p w14:paraId="225348BD" w14:textId="77777777" w:rsidR="008D2999" w:rsidRDefault="008D2999" w:rsidP="00CB2071">
            <w:pPr>
              <w:spacing w:before="120" w:after="120"/>
              <w:jc w:val="center"/>
              <w:rPr>
                <w:rFonts w:ascii="Arial" w:hAnsi="Arial" w:cs="Arial"/>
                <w:sz w:val="22"/>
                <w:szCs w:val="22"/>
              </w:rPr>
            </w:pPr>
          </w:p>
        </w:tc>
        <w:tc>
          <w:tcPr>
            <w:tcW w:w="1068" w:type="pct"/>
            <w:shd w:val="clear" w:color="auto" w:fill="auto"/>
            <w:vAlign w:val="center"/>
          </w:tcPr>
          <w:p w14:paraId="701A4656" w14:textId="77777777" w:rsidR="008D2999" w:rsidRDefault="008D2999" w:rsidP="00CB2071">
            <w:pPr>
              <w:spacing w:before="120" w:after="120"/>
              <w:jc w:val="center"/>
              <w:rPr>
                <w:rFonts w:ascii="Arial" w:hAnsi="Arial" w:cs="Arial"/>
                <w:sz w:val="22"/>
                <w:szCs w:val="22"/>
              </w:rPr>
            </w:pPr>
          </w:p>
        </w:tc>
        <w:tc>
          <w:tcPr>
            <w:tcW w:w="1553" w:type="pct"/>
            <w:shd w:val="clear" w:color="auto" w:fill="auto"/>
            <w:vAlign w:val="center"/>
          </w:tcPr>
          <w:p w14:paraId="3B093C9D" w14:textId="77777777" w:rsidR="008D2999" w:rsidRDefault="008D2999" w:rsidP="00CB2071">
            <w:pPr>
              <w:spacing w:before="120" w:after="120"/>
              <w:jc w:val="center"/>
              <w:rPr>
                <w:rFonts w:ascii="Arial" w:hAnsi="Arial" w:cs="Arial"/>
                <w:sz w:val="22"/>
                <w:szCs w:val="22"/>
              </w:rPr>
            </w:pPr>
          </w:p>
        </w:tc>
        <w:tc>
          <w:tcPr>
            <w:tcW w:w="388" w:type="pct"/>
          </w:tcPr>
          <w:p w14:paraId="6C67381C" w14:textId="77777777" w:rsidR="008D2999" w:rsidRDefault="008D2999" w:rsidP="00CB2071">
            <w:pPr>
              <w:spacing w:before="120" w:after="120"/>
              <w:jc w:val="center"/>
              <w:rPr>
                <w:rFonts w:ascii="Arial" w:hAnsi="Arial" w:cs="Arial"/>
                <w:sz w:val="22"/>
                <w:szCs w:val="22"/>
              </w:rPr>
            </w:pPr>
          </w:p>
        </w:tc>
        <w:tc>
          <w:tcPr>
            <w:tcW w:w="389" w:type="pct"/>
          </w:tcPr>
          <w:p w14:paraId="4EE08BA6" w14:textId="77777777" w:rsidR="008D2999" w:rsidRDefault="008D2999" w:rsidP="00CB2071">
            <w:pPr>
              <w:spacing w:before="120" w:after="120"/>
              <w:jc w:val="center"/>
              <w:rPr>
                <w:rFonts w:ascii="Arial" w:hAnsi="Arial" w:cs="Arial"/>
                <w:sz w:val="22"/>
                <w:szCs w:val="22"/>
              </w:rPr>
            </w:pPr>
          </w:p>
        </w:tc>
      </w:tr>
      <w:tr w:rsidR="008D2999" w14:paraId="2C65F32E" w14:textId="77777777" w:rsidTr="004368ED">
        <w:trPr>
          <w:cantSplit/>
          <w:trHeight w:val="305"/>
        </w:trPr>
        <w:tc>
          <w:tcPr>
            <w:tcW w:w="1602" w:type="pct"/>
            <w:shd w:val="clear" w:color="auto" w:fill="auto"/>
            <w:vAlign w:val="center"/>
          </w:tcPr>
          <w:p w14:paraId="7A971A63" w14:textId="77777777" w:rsidR="008D2999" w:rsidRDefault="008D2999" w:rsidP="00CB2071">
            <w:pPr>
              <w:spacing w:before="120" w:after="120"/>
              <w:jc w:val="center"/>
              <w:rPr>
                <w:rFonts w:ascii="Arial" w:hAnsi="Arial" w:cs="Arial"/>
                <w:sz w:val="22"/>
                <w:szCs w:val="22"/>
              </w:rPr>
            </w:pPr>
          </w:p>
        </w:tc>
        <w:tc>
          <w:tcPr>
            <w:tcW w:w="1068" w:type="pct"/>
            <w:shd w:val="clear" w:color="auto" w:fill="auto"/>
            <w:vAlign w:val="center"/>
          </w:tcPr>
          <w:p w14:paraId="11DC42ED" w14:textId="77777777" w:rsidR="008D2999" w:rsidRDefault="008D2999" w:rsidP="00CB2071">
            <w:pPr>
              <w:spacing w:before="120" w:after="120"/>
              <w:jc w:val="center"/>
              <w:rPr>
                <w:rFonts w:ascii="Arial" w:hAnsi="Arial" w:cs="Arial"/>
                <w:sz w:val="22"/>
                <w:szCs w:val="22"/>
              </w:rPr>
            </w:pPr>
          </w:p>
        </w:tc>
        <w:tc>
          <w:tcPr>
            <w:tcW w:w="1553" w:type="pct"/>
            <w:shd w:val="clear" w:color="auto" w:fill="auto"/>
            <w:vAlign w:val="center"/>
          </w:tcPr>
          <w:p w14:paraId="4A00346C" w14:textId="77777777" w:rsidR="008D2999" w:rsidRDefault="008D2999" w:rsidP="00CB2071">
            <w:pPr>
              <w:spacing w:before="120" w:after="120"/>
              <w:jc w:val="center"/>
              <w:rPr>
                <w:rFonts w:ascii="Arial" w:hAnsi="Arial" w:cs="Arial"/>
                <w:sz w:val="22"/>
                <w:szCs w:val="22"/>
              </w:rPr>
            </w:pPr>
          </w:p>
        </w:tc>
        <w:tc>
          <w:tcPr>
            <w:tcW w:w="388" w:type="pct"/>
          </w:tcPr>
          <w:p w14:paraId="04E7E12A" w14:textId="77777777" w:rsidR="008D2999" w:rsidRDefault="008D2999" w:rsidP="00CB2071">
            <w:pPr>
              <w:spacing w:before="120" w:after="120"/>
              <w:jc w:val="center"/>
              <w:rPr>
                <w:rFonts w:ascii="Arial" w:hAnsi="Arial" w:cs="Arial"/>
                <w:sz w:val="22"/>
                <w:szCs w:val="22"/>
              </w:rPr>
            </w:pPr>
          </w:p>
        </w:tc>
        <w:tc>
          <w:tcPr>
            <w:tcW w:w="389" w:type="pct"/>
          </w:tcPr>
          <w:p w14:paraId="4EB5B823" w14:textId="77777777" w:rsidR="008D2999" w:rsidRDefault="008D2999" w:rsidP="00CB2071">
            <w:pPr>
              <w:spacing w:before="120" w:after="120"/>
              <w:jc w:val="center"/>
              <w:rPr>
                <w:rFonts w:ascii="Arial" w:hAnsi="Arial" w:cs="Arial"/>
                <w:sz w:val="22"/>
                <w:szCs w:val="22"/>
              </w:rPr>
            </w:pPr>
          </w:p>
        </w:tc>
      </w:tr>
      <w:tr w:rsidR="008D2999" w14:paraId="4AD72B98" w14:textId="77777777" w:rsidTr="004368ED">
        <w:trPr>
          <w:cantSplit/>
          <w:trHeight w:val="305"/>
        </w:trPr>
        <w:tc>
          <w:tcPr>
            <w:tcW w:w="1602" w:type="pct"/>
            <w:shd w:val="clear" w:color="auto" w:fill="auto"/>
            <w:vAlign w:val="center"/>
          </w:tcPr>
          <w:p w14:paraId="5E2EE4BB" w14:textId="77777777" w:rsidR="008D2999" w:rsidRDefault="008D2999" w:rsidP="00CB2071">
            <w:pPr>
              <w:spacing w:before="120" w:after="120"/>
              <w:jc w:val="center"/>
              <w:rPr>
                <w:rFonts w:ascii="Arial" w:hAnsi="Arial" w:cs="Arial"/>
                <w:sz w:val="22"/>
                <w:szCs w:val="22"/>
              </w:rPr>
            </w:pPr>
          </w:p>
        </w:tc>
        <w:tc>
          <w:tcPr>
            <w:tcW w:w="1068" w:type="pct"/>
            <w:shd w:val="clear" w:color="auto" w:fill="auto"/>
            <w:vAlign w:val="center"/>
          </w:tcPr>
          <w:p w14:paraId="4809BC8A" w14:textId="77777777" w:rsidR="008D2999" w:rsidRDefault="008D2999" w:rsidP="00CB2071">
            <w:pPr>
              <w:spacing w:before="120" w:after="120"/>
              <w:jc w:val="center"/>
              <w:rPr>
                <w:rFonts w:ascii="Arial" w:hAnsi="Arial" w:cs="Arial"/>
                <w:sz w:val="22"/>
                <w:szCs w:val="22"/>
              </w:rPr>
            </w:pPr>
          </w:p>
        </w:tc>
        <w:tc>
          <w:tcPr>
            <w:tcW w:w="1553" w:type="pct"/>
            <w:shd w:val="clear" w:color="auto" w:fill="auto"/>
            <w:vAlign w:val="center"/>
          </w:tcPr>
          <w:p w14:paraId="3892D579" w14:textId="77777777" w:rsidR="008D2999" w:rsidRDefault="008D2999" w:rsidP="00CB2071">
            <w:pPr>
              <w:spacing w:before="120" w:after="120"/>
              <w:jc w:val="center"/>
              <w:rPr>
                <w:rFonts w:ascii="Arial" w:hAnsi="Arial" w:cs="Arial"/>
                <w:sz w:val="22"/>
                <w:szCs w:val="22"/>
              </w:rPr>
            </w:pPr>
          </w:p>
        </w:tc>
        <w:tc>
          <w:tcPr>
            <w:tcW w:w="388" w:type="pct"/>
          </w:tcPr>
          <w:p w14:paraId="7414468A" w14:textId="77777777" w:rsidR="008D2999" w:rsidRDefault="008D2999" w:rsidP="00CB2071">
            <w:pPr>
              <w:spacing w:before="120" w:after="120"/>
              <w:jc w:val="center"/>
              <w:rPr>
                <w:rFonts w:ascii="Arial" w:hAnsi="Arial" w:cs="Arial"/>
                <w:sz w:val="22"/>
                <w:szCs w:val="22"/>
              </w:rPr>
            </w:pPr>
          </w:p>
        </w:tc>
        <w:tc>
          <w:tcPr>
            <w:tcW w:w="389" w:type="pct"/>
          </w:tcPr>
          <w:p w14:paraId="48E31631" w14:textId="77777777" w:rsidR="008D2999" w:rsidRDefault="008D2999" w:rsidP="00CB2071">
            <w:pPr>
              <w:spacing w:before="120" w:after="120"/>
              <w:jc w:val="center"/>
              <w:rPr>
                <w:rFonts w:ascii="Arial" w:hAnsi="Arial" w:cs="Arial"/>
                <w:sz w:val="22"/>
                <w:szCs w:val="22"/>
              </w:rPr>
            </w:pPr>
          </w:p>
        </w:tc>
      </w:tr>
      <w:tr w:rsidR="008D2999" w14:paraId="27EC3AB4" w14:textId="77777777" w:rsidTr="004368ED">
        <w:trPr>
          <w:cantSplit/>
          <w:trHeight w:val="305"/>
        </w:trPr>
        <w:tc>
          <w:tcPr>
            <w:tcW w:w="1602" w:type="pct"/>
            <w:shd w:val="clear" w:color="auto" w:fill="auto"/>
            <w:vAlign w:val="center"/>
          </w:tcPr>
          <w:p w14:paraId="3BB03F3C" w14:textId="77777777" w:rsidR="008D2999" w:rsidRDefault="008D2999" w:rsidP="00CB2071">
            <w:pPr>
              <w:spacing w:before="120" w:after="120"/>
              <w:jc w:val="center"/>
              <w:rPr>
                <w:rFonts w:ascii="Arial" w:hAnsi="Arial" w:cs="Arial"/>
                <w:sz w:val="22"/>
                <w:szCs w:val="22"/>
              </w:rPr>
            </w:pPr>
          </w:p>
        </w:tc>
        <w:tc>
          <w:tcPr>
            <w:tcW w:w="1068" w:type="pct"/>
            <w:shd w:val="clear" w:color="auto" w:fill="auto"/>
            <w:vAlign w:val="center"/>
          </w:tcPr>
          <w:p w14:paraId="7376B28A" w14:textId="77777777" w:rsidR="008D2999" w:rsidRDefault="008D2999" w:rsidP="00CB2071">
            <w:pPr>
              <w:spacing w:before="120" w:after="120"/>
              <w:jc w:val="center"/>
              <w:rPr>
                <w:rFonts w:ascii="Arial" w:hAnsi="Arial" w:cs="Arial"/>
                <w:sz w:val="22"/>
                <w:szCs w:val="22"/>
              </w:rPr>
            </w:pPr>
          </w:p>
        </w:tc>
        <w:tc>
          <w:tcPr>
            <w:tcW w:w="1553" w:type="pct"/>
            <w:shd w:val="clear" w:color="auto" w:fill="auto"/>
            <w:vAlign w:val="center"/>
          </w:tcPr>
          <w:p w14:paraId="2BAC5EDB" w14:textId="77777777" w:rsidR="008D2999" w:rsidRDefault="008D2999" w:rsidP="00CB2071">
            <w:pPr>
              <w:spacing w:before="120" w:after="120"/>
              <w:jc w:val="center"/>
              <w:rPr>
                <w:rFonts w:ascii="Arial" w:hAnsi="Arial" w:cs="Arial"/>
                <w:sz w:val="22"/>
                <w:szCs w:val="22"/>
              </w:rPr>
            </w:pPr>
          </w:p>
        </w:tc>
        <w:tc>
          <w:tcPr>
            <w:tcW w:w="388" w:type="pct"/>
          </w:tcPr>
          <w:p w14:paraId="0EBFC1D1" w14:textId="77777777" w:rsidR="008D2999" w:rsidRDefault="008D2999" w:rsidP="00CB2071">
            <w:pPr>
              <w:spacing w:before="120" w:after="120"/>
              <w:jc w:val="center"/>
              <w:rPr>
                <w:rFonts w:ascii="Arial" w:hAnsi="Arial" w:cs="Arial"/>
                <w:sz w:val="22"/>
                <w:szCs w:val="22"/>
              </w:rPr>
            </w:pPr>
          </w:p>
        </w:tc>
        <w:tc>
          <w:tcPr>
            <w:tcW w:w="389" w:type="pct"/>
          </w:tcPr>
          <w:p w14:paraId="6D7B22A0" w14:textId="77777777" w:rsidR="008D2999" w:rsidRDefault="008D2999" w:rsidP="00CB2071">
            <w:pPr>
              <w:spacing w:before="120" w:after="120"/>
              <w:jc w:val="center"/>
              <w:rPr>
                <w:rFonts w:ascii="Arial" w:hAnsi="Arial" w:cs="Arial"/>
                <w:sz w:val="22"/>
                <w:szCs w:val="22"/>
              </w:rPr>
            </w:pPr>
          </w:p>
        </w:tc>
      </w:tr>
    </w:tbl>
    <w:p w14:paraId="2C94D87E" w14:textId="77777777" w:rsidR="004368ED" w:rsidRDefault="004368ED"/>
    <w:p w14:paraId="65423017" w14:textId="77777777" w:rsidR="004368ED" w:rsidRDefault="004368ED"/>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15"/>
        <w:gridCol w:w="761"/>
        <w:gridCol w:w="763"/>
      </w:tblGrid>
      <w:tr w:rsidR="006F22CB" w:rsidRPr="00750DF3" w14:paraId="30BD1288" w14:textId="77777777" w:rsidTr="004368ED">
        <w:tc>
          <w:tcPr>
            <w:tcW w:w="4223" w:type="pct"/>
            <w:gridSpan w:val="2"/>
            <w:shd w:val="clear" w:color="auto" w:fill="FABF8F" w:themeFill="accent6" w:themeFillTint="99"/>
            <w:vAlign w:val="center"/>
          </w:tcPr>
          <w:p w14:paraId="373BC5C9" w14:textId="77777777" w:rsidR="006F22CB" w:rsidRPr="002F1F15" w:rsidRDefault="009C1D3A" w:rsidP="008D2999">
            <w:pPr>
              <w:spacing w:before="120" w:after="120"/>
              <w:rPr>
                <w:rFonts w:ascii="Arial" w:hAnsi="Arial" w:cs="Arial"/>
                <w:b/>
                <w:sz w:val="22"/>
                <w:szCs w:val="22"/>
              </w:rPr>
            </w:pPr>
            <w:r>
              <w:rPr>
                <w:rFonts w:ascii="Arial" w:hAnsi="Arial" w:cs="Arial"/>
                <w:b/>
                <w:sz w:val="22"/>
                <w:szCs w:val="22"/>
              </w:rPr>
              <w:t>SKEMA</w:t>
            </w:r>
            <w:r w:rsidR="008D2999">
              <w:rPr>
                <w:rFonts w:ascii="Arial" w:hAnsi="Arial" w:cs="Arial"/>
                <w:b/>
                <w:sz w:val="22"/>
                <w:szCs w:val="22"/>
              </w:rPr>
              <w:t xml:space="preserve"> E</w:t>
            </w:r>
            <w:r w:rsidR="008D2999" w:rsidRPr="00347C3C">
              <w:rPr>
                <w:rFonts w:ascii="Arial" w:hAnsi="Arial" w:cs="Arial"/>
                <w:b/>
                <w:sz w:val="22"/>
                <w:szCs w:val="22"/>
              </w:rPr>
              <w:t xml:space="preserve"> </w:t>
            </w:r>
            <w:r w:rsidR="008D2999">
              <w:rPr>
                <w:rFonts w:ascii="Arial" w:hAnsi="Arial" w:cs="Arial"/>
                <w:b/>
                <w:sz w:val="22"/>
                <w:szCs w:val="22"/>
              </w:rPr>
              <w:t>–</w:t>
            </w:r>
            <w:r w:rsidR="002E231A">
              <w:rPr>
                <w:rFonts w:ascii="Arial" w:hAnsi="Arial" w:cs="Arial"/>
                <w:b/>
                <w:sz w:val="22"/>
                <w:szCs w:val="22"/>
              </w:rPr>
              <w:t xml:space="preserve"> O</w:t>
            </w:r>
            <w:r w:rsidR="008D2999">
              <w:rPr>
                <w:rFonts w:ascii="Arial" w:hAnsi="Arial" w:cs="Arial"/>
                <w:b/>
                <w:sz w:val="22"/>
                <w:szCs w:val="22"/>
              </w:rPr>
              <w:t>pbevaringsanlæg til flydende husdyrgødning</w:t>
            </w:r>
            <w:r w:rsidR="00444A59">
              <w:rPr>
                <w:rFonts w:ascii="Arial" w:hAnsi="Arial" w:cs="Arial"/>
                <w:b/>
                <w:sz w:val="22"/>
                <w:szCs w:val="22"/>
              </w:rPr>
              <w:t xml:space="preserve"> og afgasset vegetabilsk biomasse</w:t>
            </w:r>
          </w:p>
        </w:tc>
        <w:tc>
          <w:tcPr>
            <w:tcW w:w="388" w:type="pct"/>
            <w:shd w:val="clear" w:color="auto" w:fill="FABF8F" w:themeFill="accent6" w:themeFillTint="99"/>
            <w:vAlign w:val="center"/>
          </w:tcPr>
          <w:p w14:paraId="0B1F8B49" w14:textId="77777777" w:rsidR="006F22CB" w:rsidRPr="00750DF3" w:rsidRDefault="009F2CAB" w:rsidP="00750DF3">
            <w:pPr>
              <w:spacing w:before="120" w:after="120"/>
              <w:jc w:val="center"/>
              <w:rPr>
                <w:rFonts w:ascii="Arial" w:hAnsi="Arial" w:cs="Arial"/>
                <w:b/>
                <w:sz w:val="22"/>
                <w:szCs w:val="22"/>
              </w:rPr>
            </w:pPr>
            <w:r w:rsidRPr="00750DF3">
              <w:rPr>
                <w:rFonts w:ascii="Arial" w:hAnsi="Arial" w:cs="Arial"/>
                <w:b/>
                <w:sz w:val="22"/>
                <w:szCs w:val="22"/>
              </w:rPr>
              <w:t>J</w:t>
            </w:r>
            <w:r w:rsidR="0099131F">
              <w:rPr>
                <w:rFonts w:ascii="Arial" w:hAnsi="Arial" w:cs="Arial"/>
                <w:b/>
                <w:sz w:val="22"/>
                <w:szCs w:val="22"/>
              </w:rPr>
              <w:t>A</w:t>
            </w:r>
          </w:p>
        </w:tc>
        <w:tc>
          <w:tcPr>
            <w:tcW w:w="389" w:type="pct"/>
            <w:shd w:val="clear" w:color="auto" w:fill="FABF8F" w:themeFill="accent6" w:themeFillTint="99"/>
            <w:vAlign w:val="center"/>
          </w:tcPr>
          <w:p w14:paraId="542F2C23" w14:textId="77777777" w:rsidR="006F22CB" w:rsidRPr="00750DF3" w:rsidRDefault="009F2CAB" w:rsidP="0099131F">
            <w:pPr>
              <w:spacing w:before="120" w:after="120"/>
              <w:jc w:val="center"/>
              <w:rPr>
                <w:rFonts w:ascii="Arial" w:hAnsi="Arial" w:cs="Arial"/>
                <w:b/>
                <w:sz w:val="22"/>
                <w:szCs w:val="22"/>
              </w:rPr>
            </w:pPr>
            <w:r w:rsidRPr="00750DF3">
              <w:rPr>
                <w:rFonts w:ascii="Arial" w:hAnsi="Arial" w:cs="Arial"/>
                <w:b/>
                <w:sz w:val="22"/>
                <w:szCs w:val="22"/>
              </w:rPr>
              <w:t>N</w:t>
            </w:r>
            <w:r w:rsidR="0099131F">
              <w:rPr>
                <w:rFonts w:ascii="Arial" w:hAnsi="Arial" w:cs="Arial"/>
                <w:b/>
                <w:sz w:val="22"/>
                <w:szCs w:val="22"/>
              </w:rPr>
              <w:t>EJ</w:t>
            </w:r>
          </w:p>
        </w:tc>
      </w:tr>
      <w:tr w:rsidR="006F22CB" w:rsidRPr="000C2580" w14:paraId="3B3B35FE" w14:textId="77777777" w:rsidTr="009F0D2D">
        <w:tc>
          <w:tcPr>
            <w:tcW w:w="287" w:type="pct"/>
            <w:shd w:val="clear" w:color="auto" w:fill="FABF8F" w:themeFill="accent6" w:themeFillTint="99"/>
            <w:vAlign w:val="center"/>
          </w:tcPr>
          <w:p w14:paraId="607CC0BF" w14:textId="77777777" w:rsidR="006F22CB" w:rsidRPr="000C2580" w:rsidRDefault="00A556FA" w:rsidP="00FE12AD">
            <w:pPr>
              <w:spacing w:before="120" w:after="120"/>
              <w:jc w:val="center"/>
              <w:rPr>
                <w:rFonts w:ascii="Arial" w:hAnsi="Arial" w:cs="Arial"/>
                <w:sz w:val="22"/>
                <w:szCs w:val="22"/>
              </w:rPr>
            </w:pPr>
            <w:r>
              <w:rPr>
                <w:rFonts w:ascii="Arial" w:hAnsi="Arial" w:cs="Arial"/>
                <w:sz w:val="22"/>
                <w:szCs w:val="22"/>
              </w:rPr>
              <w:t>1</w:t>
            </w:r>
            <w:r w:rsidR="006F22CB" w:rsidRPr="000C2580">
              <w:rPr>
                <w:rFonts w:ascii="Arial" w:hAnsi="Arial" w:cs="Arial"/>
                <w:sz w:val="22"/>
                <w:szCs w:val="22"/>
              </w:rPr>
              <w:t>.</w:t>
            </w:r>
          </w:p>
        </w:tc>
        <w:tc>
          <w:tcPr>
            <w:tcW w:w="3936" w:type="pct"/>
            <w:vAlign w:val="center"/>
          </w:tcPr>
          <w:p w14:paraId="2CFB5B52" w14:textId="77777777" w:rsidR="006F22CB" w:rsidRPr="000C2580" w:rsidRDefault="00043D39" w:rsidP="00043D39">
            <w:pPr>
              <w:spacing w:before="120" w:after="120"/>
              <w:rPr>
                <w:rFonts w:ascii="Arial" w:hAnsi="Arial" w:cs="Arial"/>
                <w:sz w:val="22"/>
                <w:szCs w:val="22"/>
              </w:rPr>
            </w:pPr>
            <w:r>
              <w:rPr>
                <w:rFonts w:ascii="Arial" w:hAnsi="Arial" w:cs="Arial"/>
                <w:sz w:val="22"/>
                <w:szCs w:val="22"/>
              </w:rPr>
              <w:t>Får anlægget</w:t>
            </w:r>
            <w:r w:rsidR="00C54B9B">
              <w:rPr>
                <w:rFonts w:ascii="Arial" w:hAnsi="Arial" w:cs="Arial"/>
                <w:sz w:val="22"/>
                <w:szCs w:val="22"/>
              </w:rPr>
              <w:t xml:space="preserve"> fast overdækning?</w:t>
            </w:r>
          </w:p>
        </w:tc>
        <w:tc>
          <w:tcPr>
            <w:tcW w:w="388" w:type="pct"/>
            <w:vAlign w:val="center"/>
          </w:tcPr>
          <w:p w14:paraId="41EB1CE6" w14:textId="77777777" w:rsidR="006F22CB" w:rsidRPr="000C2580" w:rsidRDefault="006F22CB" w:rsidP="006F22CB">
            <w:pPr>
              <w:spacing w:before="120" w:after="120"/>
              <w:rPr>
                <w:rFonts w:ascii="Arial" w:hAnsi="Arial" w:cs="Arial"/>
                <w:b/>
                <w:sz w:val="22"/>
                <w:szCs w:val="22"/>
              </w:rPr>
            </w:pPr>
          </w:p>
        </w:tc>
        <w:tc>
          <w:tcPr>
            <w:tcW w:w="389" w:type="pct"/>
            <w:vAlign w:val="center"/>
          </w:tcPr>
          <w:p w14:paraId="73C081A9" w14:textId="77777777" w:rsidR="006F22CB" w:rsidRPr="000C2580" w:rsidRDefault="006F22CB" w:rsidP="006F22CB">
            <w:pPr>
              <w:spacing w:before="120" w:after="120"/>
              <w:rPr>
                <w:rFonts w:ascii="Arial" w:hAnsi="Arial" w:cs="Arial"/>
                <w:b/>
                <w:sz w:val="22"/>
                <w:szCs w:val="22"/>
              </w:rPr>
            </w:pPr>
          </w:p>
        </w:tc>
      </w:tr>
      <w:tr w:rsidR="00C54B9B" w:rsidRPr="000C2580" w14:paraId="6F39F748" w14:textId="77777777" w:rsidTr="009F0D2D">
        <w:tc>
          <w:tcPr>
            <w:tcW w:w="287" w:type="pct"/>
            <w:shd w:val="clear" w:color="auto" w:fill="FABF8F" w:themeFill="accent6" w:themeFillTint="99"/>
            <w:vAlign w:val="center"/>
          </w:tcPr>
          <w:p w14:paraId="69932604" w14:textId="77777777" w:rsidR="00C54B9B" w:rsidRDefault="00C54B9B" w:rsidP="00FE12AD">
            <w:pPr>
              <w:spacing w:before="120" w:after="120"/>
              <w:jc w:val="center"/>
              <w:rPr>
                <w:rFonts w:ascii="Arial" w:hAnsi="Arial" w:cs="Arial"/>
                <w:sz w:val="22"/>
                <w:szCs w:val="22"/>
              </w:rPr>
            </w:pPr>
            <w:r>
              <w:rPr>
                <w:rFonts w:ascii="Arial" w:hAnsi="Arial" w:cs="Arial"/>
                <w:sz w:val="22"/>
                <w:szCs w:val="22"/>
              </w:rPr>
              <w:t>2.</w:t>
            </w:r>
          </w:p>
        </w:tc>
        <w:tc>
          <w:tcPr>
            <w:tcW w:w="3936" w:type="pct"/>
            <w:vAlign w:val="center"/>
          </w:tcPr>
          <w:p w14:paraId="4D265200" w14:textId="77777777" w:rsidR="00C54B9B" w:rsidRDefault="00C54B9B" w:rsidP="00FE12AD">
            <w:pPr>
              <w:spacing w:before="120" w:after="120"/>
              <w:rPr>
                <w:rFonts w:ascii="Arial" w:hAnsi="Arial" w:cs="Arial"/>
                <w:sz w:val="22"/>
                <w:szCs w:val="22"/>
              </w:rPr>
            </w:pPr>
            <w:r>
              <w:rPr>
                <w:rFonts w:ascii="Arial" w:hAnsi="Arial" w:cs="Arial"/>
                <w:sz w:val="22"/>
                <w:szCs w:val="22"/>
              </w:rPr>
              <w:t>Er der</w:t>
            </w:r>
            <w:r w:rsidR="00043D39">
              <w:rPr>
                <w:rFonts w:ascii="Arial" w:hAnsi="Arial" w:cs="Arial"/>
                <w:sz w:val="22"/>
                <w:szCs w:val="22"/>
              </w:rPr>
              <w:t xml:space="preserve"> fra anlægget</w:t>
            </w:r>
            <w:r>
              <w:rPr>
                <w:rFonts w:ascii="Arial" w:hAnsi="Arial" w:cs="Arial"/>
                <w:sz w:val="22"/>
                <w:szCs w:val="22"/>
              </w:rPr>
              <w:t xml:space="preserve"> mere end 300 meter til nærmeste nabobeboelse?</w:t>
            </w:r>
          </w:p>
        </w:tc>
        <w:tc>
          <w:tcPr>
            <w:tcW w:w="388" w:type="pct"/>
            <w:vAlign w:val="center"/>
          </w:tcPr>
          <w:p w14:paraId="5224AF14" w14:textId="77777777" w:rsidR="00C54B9B" w:rsidRPr="000C2580" w:rsidRDefault="00C54B9B" w:rsidP="006F22CB">
            <w:pPr>
              <w:spacing w:before="120" w:after="120"/>
              <w:rPr>
                <w:rFonts w:ascii="Arial" w:hAnsi="Arial" w:cs="Arial"/>
                <w:b/>
                <w:sz w:val="22"/>
                <w:szCs w:val="22"/>
              </w:rPr>
            </w:pPr>
          </w:p>
        </w:tc>
        <w:tc>
          <w:tcPr>
            <w:tcW w:w="389" w:type="pct"/>
            <w:vAlign w:val="center"/>
          </w:tcPr>
          <w:p w14:paraId="645D6D60" w14:textId="77777777" w:rsidR="00C54B9B" w:rsidRPr="000C2580" w:rsidRDefault="00C54B9B" w:rsidP="006F22CB">
            <w:pPr>
              <w:spacing w:before="120" w:after="120"/>
              <w:rPr>
                <w:rFonts w:ascii="Arial" w:hAnsi="Arial" w:cs="Arial"/>
                <w:b/>
                <w:sz w:val="22"/>
                <w:szCs w:val="22"/>
              </w:rPr>
            </w:pPr>
          </w:p>
        </w:tc>
      </w:tr>
      <w:tr w:rsidR="00C54B9B" w:rsidRPr="000C2580" w14:paraId="41C8E9EA" w14:textId="77777777" w:rsidTr="009F0D2D">
        <w:tc>
          <w:tcPr>
            <w:tcW w:w="287" w:type="pct"/>
            <w:shd w:val="clear" w:color="auto" w:fill="FABF8F" w:themeFill="accent6" w:themeFillTint="99"/>
            <w:vAlign w:val="center"/>
          </w:tcPr>
          <w:p w14:paraId="1DD06537" w14:textId="77777777" w:rsidR="00C54B9B" w:rsidRDefault="00C54B9B" w:rsidP="00FE12AD">
            <w:pPr>
              <w:spacing w:before="120" w:after="120"/>
              <w:jc w:val="center"/>
              <w:rPr>
                <w:rFonts w:ascii="Arial" w:hAnsi="Arial" w:cs="Arial"/>
                <w:sz w:val="22"/>
                <w:szCs w:val="22"/>
              </w:rPr>
            </w:pPr>
            <w:r>
              <w:rPr>
                <w:rFonts w:ascii="Arial" w:hAnsi="Arial" w:cs="Arial"/>
                <w:sz w:val="22"/>
                <w:szCs w:val="22"/>
              </w:rPr>
              <w:t>3.</w:t>
            </w:r>
          </w:p>
        </w:tc>
        <w:tc>
          <w:tcPr>
            <w:tcW w:w="3936" w:type="pct"/>
            <w:vAlign w:val="center"/>
          </w:tcPr>
          <w:p w14:paraId="5EC7C3B9" w14:textId="77777777" w:rsidR="00C54B9B" w:rsidRDefault="00C54B9B" w:rsidP="00FE12AD">
            <w:pPr>
              <w:spacing w:before="120" w:after="120"/>
              <w:rPr>
                <w:rFonts w:ascii="Arial" w:hAnsi="Arial" w:cs="Arial"/>
                <w:sz w:val="22"/>
                <w:szCs w:val="22"/>
              </w:rPr>
            </w:pPr>
            <w:r>
              <w:rPr>
                <w:rFonts w:ascii="Arial" w:hAnsi="Arial" w:cs="Arial"/>
                <w:sz w:val="22"/>
                <w:szCs w:val="22"/>
              </w:rPr>
              <w:t>Er der</w:t>
            </w:r>
            <w:r w:rsidR="00043D39">
              <w:rPr>
                <w:rFonts w:ascii="Arial" w:hAnsi="Arial" w:cs="Arial"/>
                <w:sz w:val="22"/>
                <w:szCs w:val="22"/>
              </w:rPr>
              <w:t xml:space="preserve"> fra anlægget</w:t>
            </w:r>
            <w:r>
              <w:rPr>
                <w:rFonts w:ascii="Arial" w:hAnsi="Arial" w:cs="Arial"/>
                <w:sz w:val="22"/>
                <w:szCs w:val="22"/>
              </w:rPr>
              <w:t xml:space="preserve"> mere end 300 meter til nærmeste kategori 1- eller 2-naturområde?</w:t>
            </w:r>
          </w:p>
        </w:tc>
        <w:tc>
          <w:tcPr>
            <w:tcW w:w="388" w:type="pct"/>
            <w:vAlign w:val="center"/>
          </w:tcPr>
          <w:p w14:paraId="30AC7AC2" w14:textId="77777777" w:rsidR="00C54B9B" w:rsidRPr="000C2580" w:rsidRDefault="00C54B9B" w:rsidP="006F22CB">
            <w:pPr>
              <w:spacing w:before="120" w:after="120"/>
              <w:rPr>
                <w:rFonts w:ascii="Arial" w:hAnsi="Arial" w:cs="Arial"/>
                <w:b/>
                <w:sz w:val="22"/>
                <w:szCs w:val="22"/>
              </w:rPr>
            </w:pPr>
          </w:p>
        </w:tc>
        <w:tc>
          <w:tcPr>
            <w:tcW w:w="389" w:type="pct"/>
            <w:vAlign w:val="center"/>
          </w:tcPr>
          <w:p w14:paraId="63EE2331" w14:textId="77777777" w:rsidR="00C54B9B" w:rsidRPr="000C2580" w:rsidRDefault="00C54B9B" w:rsidP="006F22CB">
            <w:pPr>
              <w:spacing w:before="120" w:after="120"/>
              <w:rPr>
                <w:rFonts w:ascii="Arial" w:hAnsi="Arial" w:cs="Arial"/>
                <w:b/>
                <w:sz w:val="22"/>
                <w:szCs w:val="22"/>
              </w:rPr>
            </w:pPr>
          </w:p>
        </w:tc>
      </w:tr>
      <w:tr w:rsidR="008E1F74" w:rsidRPr="000C2580" w14:paraId="6176363E" w14:textId="77777777" w:rsidTr="009F0D2D">
        <w:tc>
          <w:tcPr>
            <w:tcW w:w="287" w:type="pct"/>
            <w:shd w:val="clear" w:color="auto" w:fill="FABF8F" w:themeFill="accent6" w:themeFillTint="99"/>
            <w:vAlign w:val="center"/>
          </w:tcPr>
          <w:p w14:paraId="53C28B0D" w14:textId="77777777" w:rsidR="008E1F74" w:rsidRDefault="00444A59" w:rsidP="00FE12AD">
            <w:pPr>
              <w:spacing w:before="120" w:after="120"/>
              <w:jc w:val="center"/>
              <w:rPr>
                <w:rFonts w:ascii="Arial" w:hAnsi="Arial" w:cs="Arial"/>
                <w:sz w:val="22"/>
                <w:szCs w:val="22"/>
              </w:rPr>
            </w:pPr>
            <w:r>
              <w:rPr>
                <w:rFonts w:ascii="Arial" w:hAnsi="Arial" w:cs="Arial"/>
                <w:sz w:val="22"/>
                <w:szCs w:val="22"/>
              </w:rPr>
              <w:t>4</w:t>
            </w:r>
            <w:r w:rsidR="008E1F74">
              <w:rPr>
                <w:rFonts w:ascii="Arial" w:hAnsi="Arial" w:cs="Arial"/>
                <w:sz w:val="22"/>
                <w:szCs w:val="22"/>
              </w:rPr>
              <w:t>.</w:t>
            </w:r>
          </w:p>
        </w:tc>
        <w:tc>
          <w:tcPr>
            <w:tcW w:w="3936" w:type="pct"/>
            <w:vAlign w:val="center"/>
          </w:tcPr>
          <w:p w14:paraId="695D51C7" w14:textId="77777777" w:rsidR="008E1F74" w:rsidRPr="008E1F74" w:rsidRDefault="008E1F74" w:rsidP="00444A59">
            <w:pPr>
              <w:spacing w:before="120" w:after="120"/>
              <w:rPr>
                <w:rFonts w:ascii="Arial" w:hAnsi="Arial" w:cs="Arial"/>
                <w:sz w:val="22"/>
                <w:szCs w:val="22"/>
              </w:rPr>
            </w:pPr>
            <w:r w:rsidRPr="000C2580">
              <w:rPr>
                <w:rFonts w:ascii="Arial" w:hAnsi="Arial" w:cs="Arial"/>
                <w:sz w:val="22"/>
                <w:szCs w:val="22"/>
              </w:rPr>
              <w:t xml:space="preserve">Er afstanden fra </w:t>
            </w:r>
            <w:r w:rsidR="00444A59">
              <w:rPr>
                <w:rFonts w:ascii="Arial" w:hAnsi="Arial" w:cs="Arial"/>
                <w:sz w:val="22"/>
                <w:szCs w:val="22"/>
              </w:rPr>
              <w:t xml:space="preserve">anlægget </w:t>
            </w:r>
            <w:r w:rsidRPr="000C2580">
              <w:rPr>
                <w:rFonts w:ascii="Arial" w:hAnsi="Arial" w:cs="Arial"/>
                <w:sz w:val="22"/>
                <w:szCs w:val="22"/>
              </w:rPr>
              <w:t xml:space="preserve">til åbne </w:t>
            </w:r>
            <w:r w:rsidRPr="000C2580">
              <w:rPr>
                <w:rFonts w:ascii="Arial" w:hAnsi="Arial" w:cs="Arial"/>
                <w:noProof/>
                <w:sz w:val="22"/>
                <w:szCs w:val="22"/>
              </w:rPr>
              <w:t>vandløb og søer over 100 m</w:t>
            </w:r>
            <w:r w:rsidRPr="000C2580">
              <w:rPr>
                <w:rFonts w:ascii="Arial" w:hAnsi="Arial" w:cs="Arial"/>
                <w:noProof/>
                <w:sz w:val="22"/>
                <w:szCs w:val="22"/>
                <w:vertAlign w:val="superscript"/>
              </w:rPr>
              <w:t>2</w:t>
            </w:r>
            <w:r w:rsidRPr="000C2580">
              <w:rPr>
                <w:rFonts w:ascii="Arial" w:hAnsi="Arial" w:cs="Arial"/>
                <w:sz w:val="22"/>
                <w:szCs w:val="22"/>
              </w:rPr>
              <w:t xml:space="preserve"> større end 100 meter?</w:t>
            </w:r>
          </w:p>
        </w:tc>
        <w:tc>
          <w:tcPr>
            <w:tcW w:w="388" w:type="pct"/>
            <w:vAlign w:val="center"/>
          </w:tcPr>
          <w:p w14:paraId="3C173A40" w14:textId="77777777" w:rsidR="008E1F74" w:rsidRPr="000C2580" w:rsidRDefault="008E1F74" w:rsidP="006F22CB">
            <w:pPr>
              <w:spacing w:before="120" w:after="120"/>
              <w:rPr>
                <w:rFonts w:ascii="Arial" w:hAnsi="Arial" w:cs="Arial"/>
                <w:b/>
                <w:sz w:val="22"/>
                <w:szCs w:val="22"/>
              </w:rPr>
            </w:pPr>
          </w:p>
        </w:tc>
        <w:tc>
          <w:tcPr>
            <w:tcW w:w="389" w:type="pct"/>
            <w:vAlign w:val="center"/>
          </w:tcPr>
          <w:p w14:paraId="622285DC" w14:textId="77777777" w:rsidR="008E1F74" w:rsidRPr="000C2580" w:rsidRDefault="008E1F74" w:rsidP="006F22CB">
            <w:pPr>
              <w:spacing w:before="120" w:after="120"/>
              <w:rPr>
                <w:rFonts w:ascii="Arial" w:hAnsi="Arial" w:cs="Arial"/>
                <w:b/>
                <w:sz w:val="22"/>
                <w:szCs w:val="22"/>
              </w:rPr>
            </w:pPr>
          </w:p>
        </w:tc>
      </w:tr>
      <w:tr w:rsidR="00830382" w:rsidRPr="000C2580" w14:paraId="04A74B36" w14:textId="77777777" w:rsidTr="009F0D2D">
        <w:tc>
          <w:tcPr>
            <w:tcW w:w="287" w:type="pct"/>
            <w:shd w:val="clear" w:color="auto" w:fill="FABF8F" w:themeFill="accent6" w:themeFillTint="99"/>
            <w:vAlign w:val="center"/>
          </w:tcPr>
          <w:p w14:paraId="0F0BC2E4" w14:textId="77777777" w:rsidR="00830382" w:rsidRPr="000C2580" w:rsidRDefault="00444A59" w:rsidP="00FE12AD">
            <w:pPr>
              <w:spacing w:before="120" w:after="120"/>
              <w:jc w:val="center"/>
              <w:rPr>
                <w:rFonts w:ascii="Arial" w:hAnsi="Arial" w:cs="Arial"/>
                <w:sz w:val="22"/>
                <w:szCs w:val="22"/>
              </w:rPr>
            </w:pPr>
            <w:r>
              <w:rPr>
                <w:rFonts w:ascii="Arial" w:hAnsi="Arial" w:cs="Arial"/>
                <w:sz w:val="22"/>
                <w:szCs w:val="22"/>
              </w:rPr>
              <w:t>5</w:t>
            </w:r>
            <w:r w:rsidR="008E1F74">
              <w:rPr>
                <w:rFonts w:ascii="Arial" w:hAnsi="Arial" w:cs="Arial"/>
                <w:sz w:val="22"/>
                <w:szCs w:val="22"/>
              </w:rPr>
              <w:t>.</w:t>
            </w:r>
          </w:p>
        </w:tc>
        <w:tc>
          <w:tcPr>
            <w:tcW w:w="3936" w:type="pct"/>
            <w:vAlign w:val="center"/>
          </w:tcPr>
          <w:p w14:paraId="51405A8D" w14:textId="77777777" w:rsidR="00830382" w:rsidRPr="000C2580" w:rsidRDefault="00830382" w:rsidP="0019492E">
            <w:pPr>
              <w:spacing w:before="120" w:after="120"/>
              <w:rPr>
                <w:rFonts w:ascii="Arial" w:hAnsi="Arial" w:cs="Arial"/>
                <w:sz w:val="22"/>
                <w:szCs w:val="22"/>
              </w:rPr>
            </w:pPr>
            <w:r w:rsidRPr="00A3252C">
              <w:rPr>
                <w:rFonts w:ascii="Arial" w:hAnsi="Arial" w:cs="Arial"/>
                <w:sz w:val="22"/>
                <w:szCs w:val="22"/>
              </w:rPr>
              <w:t>Er beholdere</w:t>
            </w:r>
            <w:r w:rsidR="0019492E">
              <w:rPr>
                <w:rFonts w:ascii="Arial" w:hAnsi="Arial" w:cs="Arial"/>
                <w:sz w:val="22"/>
                <w:szCs w:val="22"/>
              </w:rPr>
              <w:t>n beliggende i et risikoområde?</w:t>
            </w:r>
          </w:p>
        </w:tc>
        <w:tc>
          <w:tcPr>
            <w:tcW w:w="388" w:type="pct"/>
            <w:vAlign w:val="center"/>
          </w:tcPr>
          <w:p w14:paraId="2CDEB621" w14:textId="77777777" w:rsidR="00830382" w:rsidRPr="000C2580" w:rsidRDefault="00830382" w:rsidP="006F22CB">
            <w:pPr>
              <w:spacing w:before="120" w:after="120"/>
              <w:rPr>
                <w:rFonts w:ascii="Arial" w:hAnsi="Arial" w:cs="Arial"/>
                <w:b/>
                <w:sz w:val="22"/>
                <w:szCs w:val="22"/>
              </w:rPr>
            </w:pPr>
          </w:p>
        </w:tc>
        <w:tc>
          <w:tcPr>
            <w:tcW w:w="389" w:type="pct"/>
            <w:vAlign w:val="center"/>
          </w:tcPr>
          <w:p w14:paraId="76FDE0D5" w14:textId="77777777" w:rsidR="00830382" w:rsidRPr="000C2580" w:rsidRDefault="00830382" w:rsidP="006F22CB">
            <w:pPr>
              <w:spacing w:before="120" w:after="120"/>
              <w:rPr>
                <w:rFonts w:ascii="Arial" w:hAnsi="Arial" w:cs="Arial"/>
                <w:b/>
                <w:sz w:val="22"/>
                <w:szCs w:val="22"/>
              </w:rPr>
            </w:pPr>
          </w:p>
        </w:tc>
      </w:tr>
    </w:tbl>
    <w:p w14:paraId="20FD0599" w14:textId="77777777" w:rsidR="008D2999" w:rsidRDefault="008D2999">
      <w:pPr>
        <w:rPr>
          <w:rFonts w:ascii="Arial" w:hAnsi="Arial" w:cs="Arial"/>
          <w:sz w:val="22"/>
          <w:szCs w:val="22"/>
        </w:rPr>
      </w:pPr>
    </w:p>
    <w:p w14:paraId="25CC9427" w14:textId="77777777" w:rsidR="004368ED" w:rsidRDefault="004368ED">
      <w:pPr>
        <w:rPr>
          <w:rFonts w:ascii="Arial" w:hAnsi="Arial" w:cs="Arial"/>
          <w:sz w:val="22"/>
          <w:szCs w:val="22"/>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7717"/>
        <w:gridCol w:w="761"/>
        <w:gridCol w:w="761"/>
      </w:tblGrid>
      <w:tr w:rsidR="00A556FA" w:rsidRPr="00750DF3" w14:paraId="37603ED6" w14:textId="77777777" w:rsidTr="004368ED">
        <w:tc>
          <w:tcPr>
            <w:tcW w:w="4224" w:type="pct"/>
            <w:gridSpan w:val="2"/>
            <w:shd w:val="clear" w:color="auto" w:fill="FABF8F" w:themeFill="accent6" w:themeFillTint="99"/>
            <w:vAlign w:val="center"/>
          </w:tcPr>
          <w:p w14:paraId="345C6047" w14:textId="77777777" w:rsidR="00A556FA" w:rsidRPr="002F1F15" w:rsidRDefault="009C1D3A" w:rsidP="00A556FA">
            <w:pPr>
              <w:spacing w:before="120" w:after="120"/>
              <w:rPr>
                <w:rFonts w:ascii="Arial" w:hAnsi="Arial" w:cs="Arial"/>
                <w:b/>
                <w:sz w:val="22"/>
                <w:szCs w:val="22"/>
              </w:rPr>
            </w:pPr>
            <w:r>
              <w:rPr>
                <w:rFonts w:ascii="Arial" w:hAnsi="Arial" w:cs="Arial"/>
                <w:b/>
                <w:sz w:val="22"/>
                <w:szCs w:val="22"/>
              </w:rPr>
              <w:t>SKEMA</w:t>
            </w:r>
            <w:r w:rsidR="00A556FA">
              <w:rPr>
                <w:rFonts w:ascii="Arial" w:hAnsi="Arial" w:cs="Arial"/>
                <w:b/>
                <w:sz w:val="22"/>
                <w:szCs w:val="22"/>
              </w:rPr>
              <w:t xml:space="preserve"> F</w:t>
            </w:r>
            <w:r w:rsidR="00A556FA" w:rsidRPr="00347C3C">
              <w:rPr>
                <w:rFonts w:ascii="Arial" w:hAnsi="Arial" w:cs="Arial"/>
                <w:b/>
                <w:sz w:val="22"/>
                <w:szCs w:val="22"/>
              </w:rPr>
              <w:t xml:space="preserve"> </w:t>
            </w:r>
            <w:r w:rsidR="00A556FA">
              <w:rPr>
                <w:rFonts w:ascii="Arial" w:hAnsi="Arial" w:cs="Arial"/>
                <w:b/>
                <w:sz w:val="22"/>
                <w:szCs w:val="22"/>
              </w:rPr>
              <w:t>– Opbevaringsanlæg til fast husdyrgødning og ensilage</w:t>
            </w:r>
          </w:p>
        </w:tc>
        <w:tc>
          <w:tcPr>
            <w:tcW w:w="388" w:type="pct"/>
            <w:shd w:val="clear" w:color="auto" w:fill="FABF8F" w:themeFill="accent6" w:themeFillTint="99"/>
            <w:vAlign w:val="center"/>
          </w:tcPr>
          <w:p w14:paraId="56E661E7" w14:textId="77777777" w:rsidR="00A556FA" w:rsidRPr="00750DF3" w:rsidRDefault="00A556FA" w:rsidP="00052442">
            <w:pPr>
              <w:spacing w:before="120" w:after="120"/>
              <w:jc w:val="center"/>
              <w:rPr>
                <w:rFonts w:ascii="Arial" w:hAnsi="Arial" w:cs="Arial"/>
                <w:b/>
                <w:sz w:val="22"/>
                <w:szCs w:val="22"/>
              </w:rPr>
            </w:pPr>
            <w:r w:rsidRPr="00750DF3">
              <w:rPr>
                <w:rFonts w:ascii="Arial" w:hAnsi="Arial" w:cs="Arial"/>
                <w:b/>
                <w:sz w:val="22"/>
                <w:szCs w:val="22"/>
              </w:rPr>
              <w:t>J</w:t>
            </w:r>
            <w:r>
              <w:rPr>
                <w:rFonts w:ascii="Arial" w:hAnsi="Arial" w:cs="Arial"/>
                <w:b/>
                <w:sz w:val="22"/>
                <w:szCs w:val="22"/>
              </w:rPr>
              <w:t>A</w:t>
            </w:r>
          </w:p>
        </w:tc>
        <w:tc>
          <w:tcPr>
            <w:tcW w:w="388" w:type="pct"/>
            <w:shd w:val="clear" w:color="auto" w:fill="FABF8F" w:themeFill="accent6" w:themeFillTint="99"/>
            <w:vAlign w:val="center"/>
          </w:tcPr>
          <w:p w14:paraId="5F46BA26" w14:textId="77777777" w:rsidR="00A556FA" w:rsidRPr="00750DF3" w:rsidRDefault="00A556FA" w:rsidP="00052442">
            <w:pPr>
              <w:spacing w:before="120" w:after="120"/>
              <w:jc w:val="center"/>
              <w:rPr>
                <w:rFonts w:ascii="Arial" w:hAnsi="Arial" w:cs="Arial"/>
                <w:b/>
                <w:sz w:val="22"/>
                <w:szCs w:val="22"/>
              </w:rPr>
            </w:pPr>
            <w:r w:rsidRPr="00750DF3">
              <w:rPr>
                <w:rFonts w:ascii="Arial" w:hAnsi="Arial" w:cs="Arial"/>
                <w:b/>
                <w:sz w:val="22"/>
                <w:szCs w:val="22"/>
              </w:rPr>
              <w:t>N</w:t>
            </w:r>
            <w:r>
              <w:rPr>
                <w:rFonts w:ascii="Arial" w:hAnsi="Arial" w:cs="Arial"/>
                <w:b/>
                <w:sz w:val="22"/>
                <w:szCs w:val="22"/>
              </w:rPr>
              <w:t>EJ</w:t>
            </w:r>
          </w:p>
        </w:tc>
      </w:tr>
      <w:tr w:rsidR="00A556FA" w:rsidRPr="000C2580" w14:paraId="0EAAD29D" w14:textId="77777777" w:rsidTr="009F0D2D">
        <w:tc>
          <w:tcPr>
            <w:tcW w:w="287" w:type="pct"/>
            <w:shd w:val="clear" w:color="auto" w:fill="FABF8F" w:themeFill="accent6" w:themeFillTint="99"/>
            <w:vAlign w:val="center"/>
          </w:tcPr>
          <w:p w14:paraId="02577B53" w14:textId="77777777" w:rsidR="00A556FA" w:rsidRPr="000C2580" w:rsidRDefault="004368ED" w:rsidP="00052442">
            <w:pPr>
              <w:spacing w:before="120" w:after="120"/>
              <w:jc w:val="center"/>
              <w:rPr>
                <w:rFonts w:ascii="Arial" w:hAnsi="Arial" w:cs="Arial"/>
                <w:sz w:val="22"/>
                <w:szCs w:val="22"/>
              </w:rPr>
            </w:pPr>
            <w:r>
              <w:rPr>
                <w:rFonts w:ascii="Arial" w:hAnsi="Arial" w:cs="Arial"/>
                <w:sz w:val="22"/>
                <w:szCs w:val="22"/>
              </w:rPr>
              <w:t>6</w:t>
            </w:r>
            <w:r w:rsidR="00A556FA" w:rsidRPr="000C2580">
              <w:rPr>
                <w:rFonts w:ascii="Arial" w:hAnsi="Arial" w:cs="Arial"/>
                <w:sz w:val="22"/>
                <w:szCs w:val="22"/>
              </w:rPr>
              <w:t>.</w:t>
            </w:r>
          </w:p>
        </w:tc>
        <w:tc>
          <w:tcPr>
            <w:tcW w:w="3937" w:type="pct"/>
            <w:vAlign w:val="center"/>
          </w:tcPr>
          <w:p w14:paraId="7122E1FC" w14:textId="77777777" w:rsidR="00A556FA" w:rsidRPr="000C2580" w:rsidRDefault="00A556FA" w:rsidP="00052442">
            <w:pPr>
              <w:spacing w:before="120" w:after="120"/>
              <w:rPr>
                <w:rFonts w:ascii="Arial" w:hAnsi="Arial" w:cs="Arial"/>
                <w:sz w:val="22"/>
                <w:szCs w:val="22"/>
              </w:rPr>
            </w:pPr>
            <w:r>
              <w:rPr>
                <w:rFonts w:ascii="Arial" w:hAnsi="Arial" w:cs="Arial"/>
                <w:sz w:val="22"/>
                <w:szCs w:val="22"/>
              </w:rPr>
              <w:t>Er anlægget indrettet således, at overfladevand fra omliggende arealer og tage ikke kan løbe ind på møddingsarealet/ensilage</w:t>
            </w:r>
            <w:r w:rsidRPr="00091689">
              <w:rPr>
                <w:rFonts w:ascii="Arial" w:hAnsi="Arial" w:cs="Arial"/>
                <w:sz w:val="22"/>
                <w:szCs w:val="22"/>
              </w:rPr>
              <w:t>opbevaringsanlæg</w:t>
            </w:r>
            <w:r>
              <w:rPr>
                <w:rFonts w:ascii="Arial" w:hAnsi="Arial" w:cs="Arial"/>
                <w:sz w:val="22"/>
                <w:szCs w:val="22"/>
              </w:rPr>
              <w:t>get?</w:t>
            </w:r>
          </w:p>
        </w:tc>
        <w:tc>
          <w:tcPr>
            <w:tcW w:w="388" w:type="pct"/>
            <w:vAlign w:val="center"/>
          </w:tcPr>
          <w:p w14:paraId="624481A6" w14:textId="77777777" w:rsidR="00A556FA" w:rsidRPr="000C2580" w:rsidRDefault="00A556FA" w:rsidP="00052442">
            <w:pPr>
              <w:spacing w:before="120" w:after="120"/>
              <w:rPr>
                <w:rFonts w:ascii="Arial" w:hAnsi="Arial" w:cs="Arial"/>
                <w:b/>
                <w:sz w:val="22"/>
                <w:szCs w:val="22"/>
              </w:rPr>
            </w:pPr>
          </w:p>
        </w:tc>
        <w:tc>
          <w:tcPr>
            <w:tcW w:w="388" w:type="pct"/>
            <w:vAlign w:val="center"/>
          </w:tcPr>
          <w:p w14:paraId="792EACDF" w14:textId="77777777" w:rsidR="00A556FA" w:rsidRPr="000C2580" w:rsidRDefault="00A556FA" w:rsidP="00052442">
            <w:pPr>
              <w:spacing w:before="120" w:after="120"/>
              <w:rPr>
                <w:rFonts w:ascii="Arial" w:hAnsi="Arial" w:cs="Arial"/>
                <w:b/>
                <w:sz w:val="22"/>
                <w:szCs w:val="22"/>
              </w:rPr>
            </w:pPr>
          </w:p>
        </w:tc>
      </w:tr>
      <w:tr w:rsidR="00A556FA" w:rsidRPr="000C2580" w14:paraId="4BE887A7" w14:textId="77777777" w:rsidTr="009F0D2D">
        <w:tc>
          <w:tcPr>
            <w:tcW w:w="287" w:type="pct"/>
            <w:shd w:val="clear" w:color="auto" w:fill="FABF8F" w:themeFill="accent6" w:themeFillTint="99"/>
            <w:vAlign w:val="center"/>
          </w:tcPr>
          <w:p w14:paraId="4A5E7E37" w14:textId="77777777" w:rsidR="00A556FA" w:rsidRPr="000C2580" w:rsidRDefault="004368ED" w:rsidP="00052442">
            <w:pPr>
              <w:spacing w:before="120" w:after="120"/>
              <w:jc w:val="center"/>
              <w:rPr>
                <w:rFonts w:ascii="Arial" w:hAnsi="Arial" w:cs="Arial"/>
                <w:sz w:val="22"/>
                <w:szCs w:val="22"/>
              </w:rPr>
            </w:pPr>
            <w:r>
              <w:rPr>
                <w:rFonts w:ascii="Arial" w:hAnsi="Arial" w:cs="Arial"/>
                <w:sz w:val="22"/>
                <w:szCs w:val="22"/>
              </w:rPr>
              <w:t>7</w:t>
            </w:r>
            <w:r w:rsidR="00A556FA" w:rsidRPr="000C2580">
              <w:rPr>
                <w:rFonts w:ascii="Arial" w:hAnsi="Arial" w:cs="Arial"/>
                <w:sz w:val="22"/>
                <w:szCs w:val="22"/>
              </w:rPr>
              <w:t>.</w:t>
            </w:r>
          </w:p>
        </w:tc>
        <w:tc>
          <w:tcPr>
            <w:tcW w:w="3937" w:type="pct"/>
            <w:vAlign w:val="center"/>
          </w:tcPr>
          <w:p w14:paraId="261CF221" w14:textId="77777777" w:rsidR="00A556FA" w:rsidRPr="000C2580" w:rsidRDefault="00A556FA" w:rsidP="00C54B9B">
            <w:pPr>
              <w:spacing w:before="120" w:after="120"/>
              <w:rPr>
                <w:rFonts w:ascii="Arial" w:hAnsi="Arial" w:cs="Arial"/>
                <w:sz w:val="22"/>
                <w:szCs w:val="22"/>
              </w:rPr>
            </w:pPr>
            <w:r>
              <w:rPr>
                <w:rFonts w:ascii="Arial" w:hAnsi="Arial" w:cs="Arial"/>
                <w:sz w:val="22"/>
                <w:szCs w:val="22"/>
              </w:rPr>
              <w:t xml:space="preserve">Består </w:t>
            </w:r>
            <w:r w:rsidRPr="00091689">
              <w:rPr>
                <w:rFonts w:ascii="Arial" w:hAnsi="Arial" w:cs="Arial"/>
                <w:sz w:val="22"/>
                <w:szCs w:val="22"/>
              </w:rPr>
              <w:t>anlæg</w:t>
            </w:r>
            <w:r>
              <w:rPr>
                <w:rFonts w:ascii="Arial" w:hAnsi="Arial" w:cs="Arial"/>
                <w:sz w:val="22"/>
                <w:szCs w:val="22"/>
              </w:rPr>
              <w:t xml:space="preserve">ges sidebegrænsning af en 1 meter høj mur </w:t>
            </w:r>
            <w:r>
              <w:rPr>
                <w:rFonts w:ascii="Arial" w:hAnsi="Arial" w:cs="Arial"/>
                <w:i/>
                <w:sz w:val="22"/>
                <w:szCs w:val="22"/>
              </w:rPr>
              <w:t>eller</w:t>
            </w:r>
            <w:r>
              <w:rPr>
                <w:rFonts w:ascii="Arial" w:hAnsi="Arial" w:cs="Arial"/>
                <w:sz w:val="22"/>
                <w:szCs w:val="22"/>
              </w:rPr>
              <w:t xml:space="preserve"> en 2 meter bred randbelægning?</w:t>
            </w:r>
          </w:p>
        </w:tc>
        <w:tc>
          <w:tcPr>
            <w:tcW w:w="388" w:type="pct"/>
            <w:vAlign w:val="center"/>
          </w:tcPr>
          <w:p w14:paraId="3F818FEA" w14:textId="77777777" w:rsidR="00A556FA" w:rsidRPr="000C2580" w:rsidRDefault="00A556FA" w:rsidP="00052442">
            <w:pPr>
              <w:spacing w:before="120" w:after="120"/>
              <w:rPr>
                <w:rFonts w:ascii="Arial" w:hAnsi="Arial" w:cs="Arial"/>
                <w:b/>
                <w:sz w:val="22"/>
                <w:szCs w:val="22"/>
              </w:rPr>
            </w:pPr>
          </w:p>
        </w:tc>
        <w:tc>
          <w:tcPr>
            <w:tcW w:w="388" w:type="pct"/>
            <w:vAlign w:val="center"/>
          </w:tcPr>
          <w:p w14:paraId="687AD920" w14:textId="77777777" w:rsidR="00A556FA" w:rsidRPr="000C2580" w:rsidRDefault="00A556FA" w:rsidP="00052442">
            <w:pPr>
              <w:spacing w:before="120" w:after="120"/>
              <w:rPr>
                <w:rFonts w:ascii="Arial" w:hAnsi="Arial" w:cs="Arial"/>
                <w:b/>
                <w:sz w:val="22"/>
                <w:szCs w:val="22"/>
              </w:rPr>
            </w:pPr>
          </w:p>
        </w:tc>
      </w:tr>
      <w:tr w:rsidR="00A556FA" w:rsidRPr="000C2580" w14:paraId="17B4B8B5" w14:textId="77777777" w:rsidTr="009F0D2D">
        <w:tc>
          <w:tcPr>
            <w:tcW w:w="287" w:type="pct"/>
            <w:shd w:val="clear" w:color="auto" w:fill="FABF8F" w:themeFill="accent6" w:themeFillTint="99"/>
            <w:vAlign w:val="center"/>
          </w:tcPr>
          <w:p w14:paraId="32A8E224" w14:textId="77777777" w:rsidR="00A556FA" w:rsidRPr="000C2580" w:rsidRDefault="004368ED" w:rsidP="00052442">
            <w:pPr>
              <w:spacing w:before="120" w:after="120"/>
              <w:jc w:val="center"/>
              <w:rPr>
                <w:rFonts w:ascii="Arial" w:hAnsi="Arial" w:cs="Arial"/>
                <w:sz w:val="22"/>
                <w:szCs w:val="22"/>
              </w:rPr>
            </w:pPr>
            <w:r>
              <w:rPr>
                <w:rFonts w:ascii="Arial" w:hAnsi="Arial" w:cs="Arial"/>
                <w:sz w:val="22"/>
                <w:szCs w:val="22"/>
              </w:rPr>
              <w:t>8</w:t>
            </w:r>
            <w:r w:rsidR="00A556FA" w:rsidRPr="000C2580">
              <w:rPr>
                <w:rFonts w:ascii="Arial" w:hAnsi="Arial" w:cs="Arial"/>
                <w:sz w:val="22"/>
                <w:szCs w:val="22"/>
              </w:rPr>
              <w:t>.</w:t>
            </w:r>
          </w:p>
        </w:tc>
        <w:tc>
          <w:tcPr>
            <w:tcW w:w="3937" w:type="pct"/>
            <w:vAlign w:val="center"/>
          </w:tcPr>
          <w:p w14:paraId="13F85C11" w14:textId="77777777" w:rsidR="00A556FA" w:rsidRPr="00E37423" w:rsidRDefault="00A556FA" w:rsidP="00C54B9B">
            <w:pPr>
              <w:spacing w:before="120" w:after="120"/>
              <w:rPr>
                <w:rFonts w:ascii="Arial" w:hAnsi="Arial" w:cs="Arial"/>
                <w:i/>
                <w:sz w:val="22"/>
                <w:szCs w:val="22"/>
              </w:rPr>
            </w:pPr>
            <w:r>
              <w:rPr>
                <w:rFonts w:ascii="Arial" w:hAnsi="Arial" w:cs="Arial"/>
                <w:sz w:val="22"/>
                <w:szCs w:val="22"/>
              </w:rPr>
              <w:t xml:space="preserve">Er </w:t>
            </w:r>
            <w:r w:rsidRPr="00091689">
              <w:rPr>
                <w:rFonts w:ascii="Arial" w:hAnsi="Arial" w:cs="Arial"/>
                <w:sz w:val="22"/>
                <w:szCs w:val="22"/>
              </w:rPr>
              <w:t>anlæg</w:t>
            </w:r>
            <w:r>
              <w:rPr>
                <w:rFonts w:ascii="Arial" w:hAnsi="Arial" w:cs="Arial"/>
                <w:sz w:val="22"/>
                <w:szCs w:val="22"/>
              </w:rPr>
              <w:t>ges bund og sidebegrænsning udført af bestandige materialer, som er uigennemtrængelige for fugt, og kan de modstå påvirkninger fra køretøjer og redskaber ved fyldning og tømning?</w:t>
            </w:r>
          </w:p>
        </w:tc>
        <w:tc>
          <w:tcPr>
            <w:tcW w:w="388" w:type="pct"/>
            <w:vAlign w:val="center"/>
          </w:tcPr>
          <w:p w14:paraId="39F0BB9D" w14:textId="77777777" w:rsidR="00A556FA" w:rsidRPr="000C2580" w:rsidRDefault="00A556FA" w:rsidP="00052442">
            <w:pPr>
              <w:spacing w:before="120" w:after="120"/>
              <w:rPr>
                <w:rFonts w:ascii="Arial" w:hAnsi="Arial" w:cs="Arial"/>
                <w:b/>
                <w:sz w:val="22"/>
                <w:szCs w:val="22"/>
              </w:rPr>
            </w:pPr>
          </w:p>
        </w:tc>
        <w:tc>
          <w:tcPr>
            <w:tcW w:w="388" w:type="pct"/>
            <w:vAlign w:val="center"/>
          </w:tcPr>
          <w:p w14:paraId="635A3BCB" w14:textId="77777777" w:rsidR="00A556FA" w:rsidRPr="000C2580" w:rsidRDefault="00A556FA" w:rsidP="00052442">
            <w:pPr>
              <w:spacing w:before="120" w:after="120"/>
              <w:rPr>
                <w:rFonts w:ascii="Arial" w:hAnsi="Arial" w:cs="Arial"/>
                <w:b/>
                <w:sz w:val="22"/>
                <w:szCs w:val="22"/>
              </w:rPr>
            </w:pPr>
          </w:p>
        </w:tc>
      </w:tr>
      <w:tr w:rsidR="00A556FA" w:rsidRPr="000C2580" w14:paraId="6631ABB9" w14:textId="77777777" w:rsidTr="009F0D2D">
        <w:tc>
          <w:tcPr>
            <w:tcW w:w="287" w:type="pct"/>
            <w:shd w:val="clear" w:color="auto" w:fill="FABF8F" w:themeFill="accent6" w:themeFillTint="99"/>
            <w:vAlign w:val="center"/>
          </w:tcPr>
          <w:p w14:paraId="0B1EC90E" w14:textId="77777777" w:rsidR="00A556FA" w:rsidRDefault="004368ED" w:rsidP="00052442">
            <w:pPr>
              <w:spacing w:before="120" w:after="120"/>
              <w:jc w:val="center"/>
              <w:rPr>
                <w:rFonts w:ascii="Arial" w:hAnsi="Arial" w:cs="Arial"/>
                <w:sz w:val="22"/>
                <w:szCs w:val="22"/>
              </w:rPr>
            </w:pPr>
            <w:r>
              <w:rPr>
                <w:rFonts w:ascii="Arial" w:hAnsi="Arial" w:cs="Arial"/>
                <w:sz w:val="22"/>
                <w:szCs w:val="22"/>
              </w:rPr>
              <w:t>9</w:t>
            </w:r>
            <w:r w:rsidR="00A556FA">
              <w:rPr>
                <w:rFonts w:ascii="Arial" w:hAnsi="Arial" w:cs="Arial"/>
                <w:sz w:val="22"/>
                <w:szCs w:val="22"/>
              </w:rPr>
              <w:t>.</w:t>
            </w:r>
          </w:p>
        </w:tc>
        <w:tc>
          <w:tcPr>
            <w:tcW w:w="3937" w:type="pct"/>
            <w:vAlign w:val="center"/>
          </w:tcPr>
          <w:p w14:paraId="3713D4A2" w14:textId="77777777" w:rsidR="00A556FA" w:rsidRPr="008E1F74" w:rsidRDefault="00A556FA" w:rsidP="00052442">
            <w:pPr>
              <w:spacing w:before="120" w:after="120"/>
              <w:rPr>
                <w:rFonts w:ascii="Arial" w:hAnsi="Arial" w:cs="Arial"/>
                <w:sz w:val="22"/>
                <w:szCs w:val="22"/>
              </w:rPr>
            </w:pPr>
            <w:r>
              <w:rPr>
                <w:rFonts w:ascii="Arial" w:hAnsi="Arial" w:cs="Arial"/>
                <w:sz w:val="22"/>
                <w:szCs w:val="22"/>
              </w:rPr>
              <w:t>Har r</w:t>
            </w:r>
            <w:r w:rsidRPr="00223447">
              <w:rPr>
                <w:rFonts w:ascii="Arial" w:hAnsi="Arial" w:cs="Arial"/>
                <w:sz w:val="22"/>
                <w:szCs w:val="22"/>
              </w:rPr>
              <w:t xml:space="preserve">andbelægning </w:t>
            </w:r>
            <w:r>
              <w:rPr>
                <w:rFonts w:ascii="Arial" w:hAnsi="Arial" w:cs="Arial"/>
                <w:sz w:val="22"/>
                <w:szCs w:val="22"/>
              </w:rPr>
              <w:t xml:space="preserve">i anlægget et fald mod afløb på </w:t>
            </w:r>
            <w:r w:rsidRPr="00223447">
              <w:rPr>
                <w:rFonts w:ascii="Arial" w:hAnsi="Arial" w:cs="Arial"/>
                <w:sz w:val="22"/>
                <w:szCs w:val="22"/>
              </w:rPr>
              <w:t xml:space="preserve">minimum </w:t>
            </w:r>
            <w:r>
              <w:rPr>
                <w:rFonts w:ascii="Arial" w:hAnsi="Arial" w:cs="Arial"/>
                <w:sz w:val="22"/>
                <w:szCs w:val="22"/>
              </w:rPr>
              <w:t>3 procent?</w:t>
            </w:r>
          </w:p>
        </w:tc>
        <w:tc>
          <w:tcPr>
            <w:tcW w:w="388" w:type="pct"/>
            <w:vAlign w:val="center"/>
          </w:tcPr>
          <w:p w14:paraId="0ED12DAF" w14:textId="77777777" w:rsidR="00A556FA" w:rsidRPr="000C2580" w:rsidRDefault="00A556FA" w:rsidP="00052442">
            <w:pPr>
              <w:spacing w:before="120" w:after="120"/>
              <w:rPr>
                <w:rFonts w:ascii="Arial" w:hAnsi="Arial" w:cs="Arial"/>
                <w:b/>
                <w:sz w:val="22"/>
                <w:szCs w:val="22"/>
              </w:rPr>
            </w:pPr>
          </w:p>
        </w:tc>
        <w:tc>
          <w:tcPr>
            <w:tcW w:w="388" w:type="pct"/>
            <w:vAlign w:val="center"/>
          </w:tcPr>
          <w:p w14:paraId="09D25C75" w14:textId="77777777" w:rsidR="00A556FA" w:rsidRPr="000C2580" w:rsidRDefault="00A556FA" w:rsidP="00052442">
            <w:pPr>
              <w:spacing w:before="120" w:after="120"/>
              <w:rPr>
                <w:rFonts w:ascii="Arial" w:hAnsi="Arial" w:cs="Arial"/>
                <w:b/>
                <w:sz w:val="22"/>
                <w:szCs w:val="22"/>
              </w:rPr>
            </w:pPr>
          </w:p>
        </w:tc>
      </w:tr>
      <w:tr w:rsidR="00A556FA" w:rsidRPr="000C2580" w14:paraId="7C43E94F" w14:textId="77777777" w:rsidTr="009F0D2D">
        <w:tc>
          <w:tcPr>
            <w:tcW w:w="287" w:type="pct"/>
            <w:shd w:val="clear" w:color="auto" w:fill="FABF8F" w:themeFill="accent6" w:themeFillTint="99"/>
            <w:vAlign w:val="center"/>
          </w:tcPr>
          <w:p w14:paraId="1A95D364" w14:textId="3FAE8E9B" w:rsidR="00A556FA" w:rsidRPr="000C2580" w:rsidRDefault="004368ED" w:rsidP="00052442">
            <w:pPr>
              <w:spacing w:before="120" w:after="120"/>
              <w:jc w:val="center"/>
              <w:rPr>
                <w:rFonts w:ascii="Arial" w:hAnsi="Arial" w:cs="Arial"/>
                <w:sz w:val="22"/>
                <w:szCs w:val="22"/>
              </w:rPr>
            </w:pPr>
            <w:r>
              <w:rPr>
                <w:rFonts w:ascii="Arial" w:hAnsi="Arial" w:cs="Arial"/>
                <w:sz w:val="22"/>
                <w:szCs w:val="22"/>
              </w:rPr>
              <w:t>10</w:t>
            </w:r>
            <w:r w:rsidR="009F0D2D">
              <w:rPr>
                <w:rFonts w:ascii="Arial" w:hAnsi="Arial" w:cs="Arial"/>
                <w:sz w:val="22"/>
                <w:szCs w:val="22"/>
              </w:rPr>
              <w:t>.</w:t>
            </w:r>
            <w:bookmarkStart w:id="2" w:name="_GoBack"/>
            <w:bookmarkEnd w:id="2"/>
          </w:p>
        </w:tc>
        <w:tc>
          <w:tcPr>
            <w:tcW w:w="3937" w:type="pct"/>
            <w:vAlign w:val="center"/>
          </w:tcPr>
          <w:p w14:paraId="00DB6E7C" w14:textId="77777777" w:rsidR="00A556FA" w:rsidRPr="000C2580" w:rsidRDefault="00A556FA" w:rsidP="00052442">
            <w:pPr>
              <w:spacing w:before="120" w:after="120"/>
              <w:rPr>
                <w:rFonts w:ascii="Arial" w:hAnsi="Arial" w:cs="Arial"/>
                <w:sz w:val="22"/>
                <w:szCs w:val="22"/>
              </w:rPr>
            </w:pPr>
            <w:r>
              <w:rPr>
                <w:rFonts w:ascii="Arial" w:hAnsi="Arial" w:cs="Arial"/>
                <w:sz w:val="22"/>
                <w:szCs w:val="22"/>
              </w:rPr>
              <w:t>Har anlæggets bund et fald mod afløb på minimum 1 procent?</w:t>
            </w:r>
          </w:p>
        </w:tc>
        <w:tc>
          <w:tcPr>
            <w:tcW w:w="388" w:type="pct"/>
            <w:vAlign w:val="center"/>
          </w:tcPr>
          <w:p w14:paraId="7D2A45A3" w14:textId="77777777" w:rsidR="00A556FA" w:rsidRPr="000C2580" w:rsidRDefault="00A556FA" w:rsidP="00052442">
            <w:pPr>
              <w:spacing w:before="120" w:after="120"/>
              <w:rPr>
                <w:rFonts w:ascii="Arial" w:hAnsi="Arial" w:cs="Arial"/>
                <w:b/>
                <w:sz w:val="22"/>
                <w:szCs w:val="22"/>
              </w:rPr>
            </w:pPr>
          </w:p>
        </w:tc>
        <w:tc>
          <w:tcPr>
            <w:tcW w:w="388" w:type="pct"/>
            <w:vAlign w:val="center"/>
          </w:tcPr>
          <w:p w14:paraId="59BE8011" w14:textId="77777777" w:rsidR="00A556FA" w:rsidRPr="000C2580" w:rsidRDefault="00A556FA" w:rsidP="00052442">
            <w:pPr>
              <w:spacing w:before="120" w:after="120"/>
              <w:rPr>
                <w:rFonts w:ascii="Arial" w:hAnsi="Arial" w:cs="Arial"/>
                <w:b/>
                <w:sz w:val="22"/>
                <w:szCs w:val="22"/>
              </w:rPr>
            </w:pPr>
          </w:p>
        </w:tc>
      </w:tr>
    </w:tbl>
    <w:p w14:paraId="545A736F" w14:textId="77777777" w:rsidR="00660368" w:rsidRDefault="00660368">
      <w:pPr>
        <w:rPr>
          <w:rFonts w:ascii="Arial" w:hAnsi="Arial" w:cs="Arial"/>
          <w:sz w:val="22"/>
          <w:szCs w:val="22"/>
        </w:rPr>
      </w:pPr>
    </w:p>
    <w:p w14:paraId="2D0B4D5B" w14:textId="77777777" w:rsidR="004368ED" w:rsidRDefault="004368ED">
      <w:pPr>
        <w:rPr>
          <w:rFonts w:ascii="Arial" w:hAnsi="Arial" w:cs="Arial"/>
          <w:sz w:val="22"/>
          <w:szCs w:val="22"/>
        </w:rPr>
      </w:pPr>
    </w:p>
    <w:p w14:paraId="25A36258" w14:textId="77777777" w:rsidR="004368ED" w:rsidRPr="000C2580" w:rsidRDefault="004368ED">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7926"/>
        <w:gridCol w:w="779"/>
        <w:gridCol w:w="780"/>
      </w:tblGrid>
      <w:tr w:rsidR="00AF0C2E" w:rsidRPr="000C2580" w14:paraId="1806F700" w14:textId="77777777" w:rsidTr="009C1D3A">
        <w:trPr>
          <w:trHeight w:val="510"/>
        </w:trPr>
        <w:tc>
          <w:tcPr>
            <w:tcW w:w="10031" w:type="dxa"/>
            <w:gridSpan w:val="4"/>
            <w:shd w:val="clear" w:color="auto" w:fill="FABF8F" w:themeFill="accent6" w:themeFillTint="99"/>
            <w:vAlign w:val="center"/>
          </w:tcPr>
          <w:p w14:paraId="08008BFC" w14:textId="77777777" w:rsidR="00AF0C2E" w:rsidRPr="00496D43" w:rsidRDefault="009C1D3A" w:rsidP="00CB2071">
            <w:pPr>
              <w:spacing w:before="120" w:after="120"/>
              <w:rPr>
                <w:rFonts w:ascii="Arial" w:hAnsi="Arial" w:cs="Arial"/>
                <w:sz w:val="22"/>
                <w:szCs w:val="22"/>
              </w:rPr>
            </w:pPr>
            <w:r>
              <w:rPr>
                <w:rFonts w:ascii="Arial" w:hAnsi="Arial" w:cs="Arial"/>
                <w:b/>
                <w:sz w:val="22"/>
                <w:szCs w:val="22"/>
              </w:rPr>
              <w:lastRenderedPageBreak/>
              <w:t>SKEMA</w:t>
            </w:r>
            <w:r w:rsidR="00AF0C2E">
              <w:rPr>
                <w:rFonts w:ascii="Arial" w:hAnsi="Arial" w:cs="Arial"/>
                <w:b/>
                <w:sz w:val="22"/>
                <w:szCs w:val="22"/>
              </w:rPr>
              <w:t xml:space="preserve"> G – </w:t>
            </w:r>
            <w:r w:rsidR="002E231A" w:rsidRPr="002E231A">
              <w:rPr>
                <w:rFonts w:ascii="Arial" w:hAnsi="Arial" w:cs="Arial"/>
                <w:b/>
                <w:sz w:val="22"/>
                <w:szCs w:val="22"/>
              </w:rPr>
              <w:t>Udfyldes ved alle typer anmeldelser</w:t>
            </w:r>
          </w:p>
        </w:tc>
      </w:tr>
      <w:tr w:rsidR="00AF0C2E" w:rsidRPr="000C2580" w14:paraId="34EA8365" w14:textId="77777777" w:rsidTr="009C1D3A">
        <w:trPr>
          <w:trHeight w:val="510"/>
        </w:trPr>
        <w:tc>
          <w:tcPr>
            <w:tcW w:w="8472" w:type="dxa"/>
            <w:gridSpan w:val="2"/>
            <w:shd w:val="clear" w:color="auto" w:fill="FABF8F" w:themeFill="accent6" w:themeFillTint="99"/>
            <w:vAlign w:val="center"/>
          </w:tcPr>
          <w:p w14:paraId="5E3E742B" w14:textId="77777777" w:rsidR="00AF0C2E" w:rsidRPr="000C2580" w:rsidRDefault="00AF0C2E" w:rsidP="00CB2071">
            <w:pPr>
              <w:spacing w:before="120" w:after="120"/>
              <w:rPr>
                <w:rFonts w:ascii="Arial" w:hAnsi="Arial" w:cs="Arial"/>
                <w:sz w:val="22"/>
                <w:szCs w:val="22"/>
              </w:rPr>
            </w:pPr>
            <w:r>
              <w:rPr>
                <w:rFonts w:ascii="Arial" w:hAnsi="Arial" w:cs="Arial"/>
                <w:sz w:val="22"/>
                <w:szCs w:val="22"/>
              </w:rPr>
              <w:t>Generelle oplysningskrav:</w:t>
            </w:r>
          </w:p>
        </w:tc>
        <w:tc>
          <w:tcPr>
            <w:tcW w:w="779" w:type="dxa"/>
            <w:shd w:val="clear" w:color="auto" w:fill="FABF8F" w:themeFill="accent6" w:themeFillTint="99"/>
            <w:vAlign w:val="center"/>
          </w:tcPr>
          <w:p w14:paraId="1CFB862A" w14:textId="77777777" w:rsidR="00AF0C2E" w:rsidRPr="002E231A" w:rsidRDefault="0099131F" w:rsidP="002E231A">
            <w:pPr>
              <w:spacing w:before="120" w:after="120"/>
              <w:jc w:val="center"/>
              <w:rPr>
                <w:rFonts w:ascii="Arial" w:hAnsi="Arial" w:cs="Arial"/>
                <w:b/>
                <w:sz w:val="22"/>
                <w:szCs w:val="22"/>
              </w:rPr>
            </w:pPr>
            <w:r>
              <w:rPr>
                <w:rFonts w:ascii="Arial" w:hAnsi="Arial" w:cs="Arial"/>
                <w:b/>
                <w:sz w:val="22"/>
                <w:szCs w:val="22"/>
              </w:rPr>
              <w:t>JA</w:t>
            </w:r>
          </w:p>
        </w:tc>
        <w:tc>
          <w:tcPr>
            <w:tcW w:w="780" w:type="dxa"/>
            <w:shd w:val="clear" w:color="auto" w:fill="FABF8F" w:themeFill="accent6" w:themeFillTint="99"/>
            <w:vAlign w:val="center"/>
          </w:tcPr>
          <w:p w14:paraId="7856CC5A" w14:textId="77777777" w:rsidR="00AF0C2E" w:rsidRPr="002E231A" w:rsidRDefault="0099131F" w:rsidP="002E231A">
            <w:pPr>
              <w:spacing w:before="120" w:after="120"/>
              <w:jc w:val="center"/>
              <w:rPr>
                <w:rFonts w:ascii="Arial" w:hAnsi="Arial" w:cs="Arial"/>
                <w:b/>
                <w:sz w:val="22"/>
                <w:szCs w:val="22"/>
              </w:rPr>
            </w:pPr>
            <w:r>
              <w:rPr>
                <w:rFonts w:ascii="Arial" w:hAnsi="Arial" w:cs="Arial"/>
                <w:b/>
                <w:sz w:val="22"/>
                <w:szCs w:val="22"/>
              </w:rPr>
              <w:t>NEJ</w:t>
            </w:r>
          </w:p>
        </w:tc>
      </w:tr>
      <w:tr w:rsidR="004368ED" w:rsidRPr="000C2580" w14:paraId="4A8367C9" w14:textId="77777777" w:rsidTr="009C1D3A">
        <w:trPr>
          <w:trHeight w:val="510"/>
        </w:trPr>
        <w:tc>
          <w:tcPr>
            <w:tcW w:w="546" w:type="dxa"/>
            <w:shd w:val="clear" w:color="auto" w:fill="FABF8F" w:themeFill="accent6" w:themeFillTint="99"/>
            <w:vAlign w:val="center"/>
          </w:tcPr>
          <w:p w14:paraId="23BF8658" w14:textId="77777777" w:rsidR="004368ED" w:rsidRPr="000C2580" w:rsidRDefault="004368ED" w:rsidP="001C678C">
            <w:pPr>
              <w:spacing w:before="120" w:after="120"/>
              <w:jc w:val="center"/>
              <w:rPr>
                <w:rFonts w:ascii="Arial" w:hAnsi="Arial" w:cs="Arial"/>
                <w:sz w:val="22"/>
                <w:szCs w:val="22"/>
              </w:rPr>
            </w:pPr>
            <w:r>
              <w:rPr>
                <w:rFonts w:ascii="Arial" w:hAnsi="Arial" w:cs="Arial"/>
                <w:sz w:val="22"/>
                <w:szCs w:val="22"/>
              </w:rPr>
              <w:t>11</w:t>
            </w:r>
            <w:r w:rsidR="001C678C">
              <w:rPr>
                <w:rFonts w:ascii="Arial" w:hAnsi="Arial" w:cs="Arial"/>
                <w:sz w:val="22"/>
                <w:szCs w:val="22"/>
              </w:rPr>
              <w:t>.</w:t>
            </w:r>
          </w:p>
        </w:tc>
        <w:tc>
          <w:tcPr>
            <w:tcW w:w="7926" w:type="dxa"/>
            <w:shd w:val="clear" w:color="auto" w:fill="auto"/>
            <w:vAlign w:val="center"/>
          </w:tcPr>
          <w:p w14:paraId="0591B0D8" w14:textId="77777777" w:rsidR="004368ED" w:rsidRPr="000C2580" w:rsidRDefault="004368ED" w:rsidP="00CB2071">
            <w:pPr>
              <w:spacing w:before="120" w:after="120"/>
              <w:rPr>
                <w:rFonts w:ascii="Arial" w:hAnsi="Arial" w:cs="Arial"/>
                <w:sz w:val="22"/>
                <w:szCs w:val="22"/>
              </w:rPr>
            </w:pPr>
            <w:r w:rsidRPr="000C2580">
              <w:rPr>
                <w:rFonts w:ascii="Arial" w:hAnsi="Arial" w:cs="Arial"/>
                <w:sz w:val="22"/>
                <w:szCs w:val="22"/>
              </w:rPr>
              <w:t>Er byggeriet erhvervsmæssigt nødvendigt for bedriften?</w:t>
            </w:r>
          </w:p>
        </w:tc>
        <w:tc>
          <w:tcPr>
            <w:tcW w:w="779" w:type="dxa"/>
            <w:shd w:val="clear" w:color="auto" w:fill="auto"/>
            <w:vAlign w:val="center"/>
          </w:tcPr>
          <w:p w14:paraId="4139FDE6" w14:textId="77777777" w:rsidR="004368ED" w:rsidRPr="00496D43" w:rsidRDefault="004368ED" w:rsidP="00CB2071">
            <w:pPr>
              <w:spacing w:before="120" w:after="120"/>
              <w:rPr>
                <w:rFonts w:ascii="Arial" w:hAnsi="Arial" w:cs="Arial"/>
                <w:sz w:val="22"/>
                <w:szCs w:val="22"/>
              </w:rPr>
            </w:pPr>
          </w:p>
        </w:tc>
        <w:tc>
          <w:tcPr>
            <w:tcW w:w="780" w:type="dxa"/>
            <w:shd w:val="clear" w:color="auto" w:fill="auto"/>
            <w:vAlign w:val="center"/>
          </w:tcPr>
          <w:p w14:paraId="68CE3991" w14:textId="77777777" w:rsidR="004368ED" w:rsidRPr="00496D43" w:rsidRDefault="004368ED" w:rsidP="00CB2071">
            <w:pPr>
              <w:spacing w:before="120" w:after="120"/>
              <w:rPr>
                <w:rFonts w:ascii="Arial" w:hAnsi="Arial" w:cs="Arial"/>
                <w:sz w:val="22"/>
                <w:szCs w:val="22"/>
              </w:rPr>
            </w:pPr>
          </w:p>
        </w:tc>
      </w:tr>
      <w:tr w:rsidR="004368ED" w:rsidRPr="000C2580" w14:paraId="7FFD8A68" w14:textId="77777777" w:rsidTr="009C1D3A">
        <w:trPr>
          <w:trHeight w:val="510"/>
        </w:trPr>
        <w:tc>
          <w:tcPr>
            <w:tcW w:w="546" w:type="dxa"/>
            <w:shd w:val="clear" w:color="auto" w:fill="FABF8F" w:themeFill="accent6" w:themeFillTint="99"/>
            <w:vAlign w:val="center"/>
          </w:tcPr>
          <w:p w14:paraId="2E316A61" w14:textId="77777777" w:rsidR="004368ED" w:rsidRPr="000C2580" w:rsidRDefault="004368ED" w:rsidP="001C678C">
            <w:pPr>
              <w:spacing w:before="120" w:after="120"/>
              <w:jc w:val="center"/>
              <w:rPr>
                <w:rFonts w:ascii="Arial" w:hAnsi="Arial" w:cs="Arial"/>
                <w:sz w:val="22"/>
                <w:szCs w:val="22"/>
              </w:rPr>
            </w:pPr>
            <w:r>
              <w:rPr>
                <w:rFonts w:ascii="Arial" w:hAnsi="Arial" w:cs="Arial"/>
                <w:sz w:val="22"/>
                <w:szCs w:val="22"/>
              </w:rPr>
              <w:t>12</w:t>
            </w:r>
            <w:r w:rsidR="001C678C">
              <w:rPr>
                <w:rFonts w:ascii="Arial" w:hAnsi="Arial" w:cs="Arial"/>
                <w:sz w:val="22"/>
                <w:szCs w:val="22"/>
              </w:rPr>
              <w:t>.</w:t>
            </w:r>
          </w:p>
        </w:tc>
        <w:tc>
          <w:tcPr>
            <w:tcW w:w="7926" w:type="dxa"/>
            <w:shd w:val="clear" w:color="auto" w:fill="auto"/>
            <w:vAlign w:val="center"/>
          </w:tcPr>
          <w:p w14:paraId="38CAD558" w14:textId="77777777" w:rsidR="004368ED" w:rsidRPr="000C2580" w:rsidRDefault="004368ED" w:rsidP="00CB2071">
            <w:pPr>
              <w:spacing w:before="120" w:after="120"/>
              <w:rPr>
                <w:rFonts w:ascii="Arial" w:hAnsi="Arial" w:cs="Arial"/>
                <w:sz w:val="22"/>
                <w:szCs w:val="22"/>
              </w:rPr>
            </w:pPr>
            <w:r>
              <w:rPr>
                <w:rFonts w:ascii="Arial" w:hAnsi="Arial" w:cs="Arial"/>
                <w:sz w:val="22"/>
                <w:szCs w:val="22"/>
              </w:rPr>
              <w:t xml:space="preserve">Ligger </w:t>
            </w:r>
            <w:r w:rsidRPr="000C2580">
              <w:rPr>
                <w:rFonts w:ascii="Arial" w:hAnsi="Arial" w:cs="Arial"/>
                <w:sz w:val="22"/>
                <w:szCs w:val="22"/>
              </w:rPr>
              <w:t>anlægget i umiddelbar tilknytning til nuværende bebyggelsesarealer på ejendommen?</w:t>
            </w:r>
          </w:p>
        </w:tc>
        <w:tc>
          <w:tcPr>
            <w:tcW w:w="779" w:type="dxa"/>
            <w:shd w:val="clear" w:color="auto" w:fill="auto"/>
            <w:vAlign w:val="center"/>
          </w:tcPr>
          <w:p w14:paraId="58675D18" w14:textId="77777777" w:rsidR="004368ED" w:rsidRPr="00496D43" w:rsidRDefault="004368ED" w:rsidP="00CB2071">
            <w:pPr>
              <w:spacing w:before="120" w:after="120"/>
              <w:rPr>
                <w:rFonts w:ascii="Arial" w:hAnsi="Arial" w:cs="Arial"/>
                <w:sz w:val="22"/>
                <w:szCs w:val="22"/>
              </w:rPr>
            </w:pPr>
          </w:p>
        </w:tc>
        <w:tc>
          <w:tcPr>
            <w:tcW w:w="780" w:type="dxa"/>
            <w:shd w:val="clear" w:color="auto" w:fill="auto"/>
            <w:vAlign w:val="center"/>
          </w:tcPr>
          <w:p w14:paraId="106B508A" w14:textId="77777777" w:rsidR="004368ED" w:rsidRPr="00496D43" w:rsidRDefault="004368ED" w:rsidP="00CB2071">
            <w:pPr>
              <w:spacing w:before="120" w:after="120"/>
              <w:rPr>
                <w:rFonts w:ascii="Arial" w:hAnsi="Arial" w:cs="Arial"/>
                <w:sz w:val="22"/>
                <w:szCs w:val="22"/>
              </w:rPr>
            </w:pPr>
          </w:p>
        </w:tc>
      </w:tr>
      <w:tr w:rsidR="004368ED" w:rsidRPr="000C2580" w14:paraId="6DF984A9" w14:textId="77777777" w:rsidTr="009C1D3A">
        <w:trPr>
          <w:trHeight w:val="510"/>
        </w:trPr>
        <w:tc>
          <w:tcPr>
            <w:tcW w:w="546" w:type="dxa"/>
            <w:shd w:val="clear" w:color="auto" w:fill="FABF8F" w:themeFill="accent6" w:themeFillTint="99"/>
            <w:vAlign w:val="center"/>
          </w:tcPr>
          <w:p w14:paraId="3CB3B48A" w14:textId="77777777" w:rsidR="004368ED" w:rsidRDefault="001C678C" w:rsidP="001C678C">
            <w:pPr>
              <w:spacing w:before="120" w:after="120"/>
              <w:jc w:val="center"/>
              <w:rPr>
                <w:rFonts w:ascii="Arial" w:hAnsi="Arial" w:cs="Arial"/>
                <w:sz w:val="22"/>
                <w:szCs w:val="22"/>
              </w:rPr>
            </w:pPr>
            <w:r>
              <w:rPr>
                <w:rFonts w:ascii="Arial" w:hAnsi="Arial" w:cs="Arial"/>
                <w:sz w:val="22"/>
                <w:szCs w:val="22"/>
              </w:rPr>
              <w:t>13.</w:t>
            </w:r>
          </w:p>
        </w:tc>
        <w:tc>
          <w:tcPr>
            <w:tcW w:w="7926" w:type="dxa"/>
            <w:shd w:val="clear" w:color="auto" w:fill="auto"/>
            <w:vAlign w:val="center"/>
          </w:tcPr>
          <w:p w14:paraId="5521D63E" w14:textId="77777777" w:rsidR="004368ED" w:rsidRPr="000C2580" w:rsidRDefault="004368ED" w:rsidP="00A556FA">
            <w:pPr>
              <w:spacing w:before="120" w:after="120"/>
              <w:rPr>
                <w:rFonts w:ascii="Arial" w:hAnsi="Arial" w:cs="Arial"/>
                <w:sz w:val="22"/>
                <w:szCs w:val="22"/>
              </w:rPr>
            </w:pPr>
            <w:r w:rsidRPr="000C2580">
              <w:rPr>
                <w:rFonts w:ascii="Arial" w:hAnsi="Arial" w:cs="Arial"/>
                <w:sz w:val="22"/>
                <w:szCs w:val="22"/>
              </w:rPr>
              <w:t xml:space="preserve">Kan etablering af </w:t>
            </w:r>
            <w:r>
              <w:rPr>
                <w:rFonts w:ascii="Arial" w:hAnsi="Arial" w:cs="Arial"/>
                <w:sz w:val="22"/>
                <w:szCs w:val="22"/>
              </w:rPr>
              <w:t>anlægget</w:t>
            </w:r>
            <w:r w:rsidRPr="000C2580">
              <w:rPr>
                <w:rFonts w:ascii="Arial" w:hAnsi="Arial" w:cs="Arial"/>
                <w:sz w:val="22"/>
                <w:szCs w:val="22"/>
              </w:rPr>
              <w:t xml:space="preserve"> ske uden væsentlige ændringer i eksisterende terræn?</w:t>
            </w:r>
          </w:p>
        </w:tc>
        <w:tc>
          <w:tcPr>
            <w:tcW w:w="779" w:type="dxa"/>
            <w:shd w:val="clear" w:color="auto" w:fill="auto"/>
            <w:vAlign w:val="center"/>
          </w:tcPr>
          <w:p w14:paraId="0E24E6A3" w14:textId="77777777" w:rsidR="004368ED" w:rsidRPr="00496D43" w:rsidRDefault="004368ED" w:rsidP="00CB2071">
            <w:pPr>
              <w:spacing w:before="120" w:after="120"/>
              <w:rPr>
                <w:rFonts w:ascii="Arial" w:hAnsi="Arial" w:cs="Arial"/>
                <w:sz w:val="22"/>
                <w:szCs w:val="22"/>
              </w:rPr>
            </w:pPr>
          </w:p>
        </w:tc>
        <w:tc>
          <w:tcPr>
            <w:tcW w:w="780" w:type="dxa"/>
            <w:shd w:val="clear" w:color="auto" w:fill="auto"/>
            <w:vAlign w:val="center"/>
          </w:tcPr>
          <w:p w14:paraId="38B0B416" w14:textId="77777777" w:rsidR="004368ED" w:rsidRPr="00496D43" w:rsidRDefault="004368ED" w:rsidP="00CB2071">
            <w:pPr>
              <w:spacing w:before="120" w:after="120"/>
              <w:rPr>
                <w:rFonts w:ascii="Arial" w:hAnsi="Arial" w:cs="Arial"/>
                <w:sz w:val="22"/>
                <w:szCs w:val="22"/>
              </w:rPr>
            </w:pPr>
          </w:p>
        </w:tc>
      </w:tr>
      <w:tr w:rsidR="004368ED" w:rsidRPr="002E231A" w14:paraId="118EE607" w14:textId="77777777" w:rsidTr="009C1D3A">
        <w:trPr>
          <w:trHeight w:val="510"/>
        </w:trPr>
        <w:tc>
          <w:tcPr>
            <w:tcW w:w="8472" w:type="dxa"/>
            <w:gridSpan w:val="2"/>
            <w:shd w:val="clear" w:color="auto" w:fill="FABF8F" w:themeFill="accent6" w:themeFillTint="99"/>
            <w:vAlign w:val="center"/>
          </w:tcPr>
          <w:p w14:paraId="18632AFA" w14:textId="77777777" w:rsidR="004368ED" w:rsidRPr="000C2580" w:rsidRDefault="004368ED" w:rsidP="00052442">
            <w:pPr>
              <w:spacing w:before="120" w:after="120"/>
              <w:rPr>
                <w:rFonts w:ascii="Arial" w:hAnsi="Arial" w:cs="Arial"/>
                <w:sz w:val="22"/>
                <w:szCs w:val="22"/>
              </w:rPr>
            </w:pPr>
            <w:r w:rsidRPr="00496D43">
              <w:rPr>
                <w:rFonts w:ascii="Arial" w:hAnsi="Arial" w:cs="Arial"/>
                <w:sz w:val="22"/>
                <w:szCs w:val="22"/>
              </w:rPr>
              <w:t>Er det samlede produktionsareal mindre end:</w:t>
            </w:r>
          </w:p>
        </w:tc>
        <w:tc>
          <w:tcPr>
            <w:tcW w:w="779" w:type="dxa"/>
            <w:shd w:val="clear" w:color="auto" w:fill="FABF8F" w:themeFill="accent6" w:themeFillTint="99"/>
            <w:vAlign w:val="center"/>
          </w:tcPr>
          <w:p w14:paraId="2F747BBC" w14:textId="77777777" w:rsidR="004368ED" w:rsidRPr="002E231A" w:rsidRDefault="004368ED" w:rsidP="00052442">
            <w:pPr>
              <w:spacing w:before="120" w:after="120"/>
              <w:jc w:val="center"/>
              <w:rPr>
                <w:rFonts w:ascii="Arial" w:hAnsi="Arial" w:cs="Arial"/>
                <w:b/>
                <w:sz w:val="22"/>
                <w:szCs w:val="22"/>
              </w:rPr>
            </w:pPr>
            <w:r>
              <w:rPr>
                <w:rFonts w:ascii="Arial" w:hAnsi="Arial" w:cs="Arial"/>
                <w:b/>
                <w:sz w:val="22"/>
                <w:szCs w:val="22"/>
              </w:rPr>
              <w:t>JA</w:t>
            </w:r>
          </w:p>
        </w:tc>
        <w:tc>
          <w:tcPr>
            <w:tcW w:w="780" w:type="dxa"/>
            <w:shd w:val="clear" w:color="auto" w:fill="FABF8F" w:themeFill="accent6" w:themeFillTint="99"/>
            <w:vAlign w:val="center"/>
          </w:tcPr>
          <w:p w14:paraId="22BB96A4" w14:textId="77777777" w:rsidR="004368ED" w:rsidRPr="002E231A" w:rsidRDefault="004368ED" w:rsidP="00052442">
            <w:pPr>
              <w:spacing w:before="120" w:after="120"/>
              <w:jc w:val="center"/>
              <w:rPr>
                <w:rFonts w:ascii="Arial" w:hAnsi="Arial" w:cs="Arial"/>
                <w:b/>
                <w:sz w:val="22"/>
                <w:szCs w:val="22"/>
              </w:rPr>
            </w:pPr>
            <w:r>
              <w:rPr>
                <w:rFonts w:ascii="Arial" w:hAnsi="Arial" w:cs="Arial"/>
                <w:b/>
                <w:sz w:val="22"/>
                <w:szCs w:val="22"/>
              </w:rPr>
              <w:t>NEJ</w:t>
            </w:r>
          </w:p>
        </w:tc>
      </w:tr>
      <w:tr w:rsidR="004368ED" w:rsidRPr="000C2580" w14:paraId="6485A9DF" w14:textId="77777777" w:rsidTr="009C1D3A">
        <w:trPr>
          <w:trHeight w:val="510"/>
        </w:trPr>
        <w:tc>
          <w:tcPr>
            <w:tcW w:w="546" w:type="dxa"/>
            <w:shd w:val="clear" w:color="auto" w:fill="FABF8F" w:themeFill="accent6" w:themeFillTint="99"/>
            <w:vAlign w:val="center"/>
          </w:tcPr>
          <w:p w14:paraId="321B42DB" w14:textId="77777777" w:rsidR="004368ED" w:rsidRPr="000C2580" w:rsidRDefault="001C678C" w:rsidP="00CB2071">
            <w:pPr>
              <w:spacing w:before="120" w:after="120"/>
              <w:jc w:val="center"/>
              <w:rPr>
                <w:rFonts w:ascii="Arial" w:hAnsi="Arial" w:cs="Arial"/>
                <w:sz w:val="22"/>
                <w:szCs w:val="22"/>
              </w:rPr>
            </w:pPr>
            <w:r>
              <w:rPr>
                <w:rFonts w:ascii="Arial" w:hAnsi="Arial" w:cs="Arial"/>
                <w:sz w:val="22"/>
                <w:szCs w:val="22"/>
              </w:rPr>
              <w:t>14.</w:t>
            </w:r>
          </w:p>
        </w:tc>
        <w:tc>
          <w:tcPr>
            <w:tcW w:w="7926" w:type="dxa"/>
            <w:vAlign w:val="center"/>
          </w:tcPr>
          <w:p w14:paraId="5AE09AC2" w14:textId="77777777" w:rsidR="004368ED" w:rsidRPr="00496D43" w:rsidRDefault="004368ED" w:rsidP="009A0B46">
            <w:pPr>
              <w:spacing w:before="120" w:after="120"/>
              <w:rPr>
                <w:rFonts w:ascii="Arial" w:hAnsi="Arial" w:cs="Arial"/>
                <w:sz w:val="22"/>
                <w:szCs w:val="22"/>
              </w:rPr>
            </w:pPr>
            <w:r>
              <w:rPr>
                <w:rFonts w:ascii="Arial" w:hAnsi="Arial" w:cs="Arial"/>
                <w:sz w:val="22"/>
                <w:szCs w:val="22"/>
              </w:rPr>
              <w:t>100 m</w:t>
            </w:r>
            <w:r>
              <w:rPr>
                <w:rFonts w:ascii="Arial" w:hAnsi="Arial" w:cs="Arial"/>
                <w:sz w:val="22"/>
                <w:szCs w:val="22"/>
                <w:vertAlign w:val="superscript"/>
              </w:rPr>
              <w:t>2</w:t>
            </w:r>
            <w:r>
              <w:rPr>
                <w:rFonts w:ascii="Arial" w:hAnsi="Arial" w:cs="Arial"/>
                <w:sz w:val="22"/>
                <w:szCs w:val="22"/>
              </w:rPr>
              <w:t xml:space="preserve"> – husdyrbrug med alle dyretyper?</w:t>
            </w:r>
          </w:p>
        </w:tc>
        <w:tc>
          <w:tcPr>
            <w:tcW w:w="779" w:type="dxa"/>
            <w:vAlign w:val="center"/>
          </w:tcPr>
          <w:p w14:paraId="759DDE16" w14:textId="77777777" w:rsidR="004368ED" w:rsidRPr="000C2580" w:rsidRDefault="004368ED" w:rsidP="00CB2071">
            <w:pPr>
              <w:spacing w:before="120" w:after="120"/>
              <w:rPr>
                <w:rFonts w:ascii="Arial" w:hAnsi="Arial" w:cs="Arial"/>
                <w:b/>
                <w:sz w:val="22"/>
                <w:szCs w:val="22"/>
              </w:rPr>
            </w:pPr>
          </w:p>
        </w:tc>
        <w:tc>
          <w:tcPr>
            <w:tcW w:w="780" w:type="dxa"/>
            <w:vAlign w:val="center"/>
          </w:tcPr>
          <w:p w14:paraId="445DFB7C" w14:textId="77777777" w:rsidR="004368ED" w:rsidRPr="000C2580" w:rsidRDefault="004368ED" w:rsidP="00CB2071">
            <w:pPr>
              <w:spacing w:before="120" w:after="120"/>
              <w:rPr>
                <w:rFonts w:ascii="Arial" w:hAnsi="Arial" w:cs="Arial"/>
                <w:b/>
                <w:sz w:val="22"/>
                <w:szCs w:val="22"/>
              </w:rPr>
            </w:pPr>
          </w:p>
        </w:tc>
      </w:tr>
      <w:tr w:rsidR="004368ED" w:rsidRPr="000C2580" w14:paraId="2E7C0F14" w14:textId="77777777" w:rsidTr="009C1D3A">
        <w:trPr>
          <w:trHeight w:val="510"/>
        </w:trPr>
        <w:tc>
          <w:tcPr>
            <w:tcW w:w="546" w:type="dxa"/>
            <w:shd w:val="clear" w:color="auto" w:fill="FABF8F" w:themeFill="accent6" w:themeFillTint="99"/>
            <w:vAlign w:val="center"/>
          </w:tcPr>
          <w:p w14:paraId="76D2CA71" w14:textId="77777777" w:rsidR="004368ED" w:rsidRPr="000C2580" w:rsidRDefault="001C678C" w:rsidP="00CB2071">
            <w:pPr>
              <w:spacing w:before="120" w:after="120"/>
              <w:jc w:val="center"/>
              <w:rPr>
                <w:rFonts w:ascii="Arial" w:hAnsi="Arial" w:cs="Arial"/>
                <w:sz w:val="22"/>
                <w:szCs w:val="22"/>
              </w:rPr>
            </w:pPr>
            <w:r>
              <w:rPr>
                <w:rFonts w:ascii="Arial" w:hAnsi="Arial" w:cs="Arial"/>
                <w:sz w:val="22"/>
                <w:szCs w:val="22"/>
              </w:rPr>
              <w:t>15.</w:t>
            </w:r>
          </w:p>
        </w:tc>
        <w:tc>
          <w:tcPr>
            <w:tcW w:w="7926" w:type="dxa"/>
            <w:vAlign w:val="center"/>
          </w:tcPr>
          <w:p w14:paraId="0FAD499D" w14:textId="65082FF3" w:rsidR="004368ED" w:rsidRPr="000C2580" w:rsidRDefault="004368ED" w:rsidP="009A0B46">
            <w:pPr>
              <w:spacing w:before="120" w:after="120"/>
              <w:rPr>
                <w:rFonts w:ascii="Arial" w:hAnsi="Arial" w:cs="Arial"/>
                <w:sz w:val="22"/>
                <w:szCs w:val="22"/>
              </w:rPr>
            </w:pPr>
            <w:r>
              <w:rPr>
                <w:rFonts w:ascii="Arial" w:hAnsi="Arial" w:cs="Arial"/>
                <w:sz w:val="22"/>
                <w:szCs w:val="22"/>
              </w:rPr>
              <w:t>175 m</w:t>
            </w:r>
            <w:r>
              <w:rPr>
                <w:rFonts w:ascii="Arial" w:hAnsi="Arial" w:cs="Arial"/>
                <w:sz w:val="22"/>
                <w:szCs w:val="22"/>
                <w:vertAlign w:val="superscript"/>
              </w:rPr>
              <w:t>2</w:t>
            </w:r>
            <w:r>
              <w:rPr>
                <w:rFonts w:ascii="Arial" w:hAnsi="Arial" w:cs="Arial"/>
                <w:sz w:val="22"/>
                <w:szCs w:val="22"/>
              </w:rPr>
              <w:t xml:space="preserve"> – husdyrbrug med ammekøer </w:t>
            </w:r>
            <w:r w:rsidRPr="0084035F">
              <w:rPr>
                <w:rFonts w:ascii="Arial" w:hAnsi="Arial" w:cs="Arial"/>
                <w:sz w:val="22"/>
                <w:szCs w:val="22"/>
              </w:rPr>
              <w:t>med tilhørende opdræt</w:t>
            </w:r>
            <w:r>
              <w:rPr>
                <w:rFonts w:ascii="Arial" w:hAnsi="Arial" w:cs="Arial"/>
                <w:sz w:val="22"/>
                <w:szCs w:val="22"/>
              </w:rPr>
              <w:t xml:space="preserve"> på dybstrøelse, heste, geder eller får?</w:t>
            </w:r>
          </w:p>
        </w:tc>
        <w:tc>
          <w:tcPr>
            <w:tcW w:w="779" w:type="dxa"/>
            <w:vAlign w:val="center"/>
          </w:tcPr>
          <w:p w14:paraId="05EDC98E" w14:textId="77777777" w:rsidR="004368ED" w:rsidRPr="000C2580" w:rsidRDefault="004368ED" w:rsidP="00CB2071">
            <w:pPr>
              <w:spacing w:before="120" w:after="120"/>
              <w:rPr>
                <w:rFonts w:ascii="Arial" w:hAnsi="Arial" w:cs="Arial"/>
                <w:b/>
                <w:sz w:val="22"/>
                <w:szCs w:val="22"/>
              </w:rPr>
            </w:pPr>
          </w:p>
        </w:tc>
        <w:tc>
          <w:tcPr>
            <w:tcW w:w="780" w:type="dxa"/>
            <w:vAlign w:val="center"/>
          </w:tcPr>
          <w:p w14:paraId="0E5A04EF" w14:textId="77777777" w:rsidR="004368ED" w:rsidRPr="000C2580" w:rsidRDefault="004368ED" w:rsidP="00CB2071">
            <w:pPr>
              <w:spacing w:before="120" w:after="120"/>
              <w:rPr>
                <w:rFonts w:ascii="Arial" w:hAnsi="Arial" w:cs="Arial"/>
                <w:b/>
                <w:sz w:val="22"/>
                <w:szCs w:val="22"/>
              </w:rPr>
            </w:pPr>
          </w:p>
        </w:tc>
      </w:tr>
      <w:tr w:rsidR="004368ED" w:rsidRPr="000C2580" w14:paraId="3B3ED3D9" w14:textId="77777777" w:rsidTr="009C1D3A">
        <w:trPr>
          <w:trHeight w:val="510"/>
        </w:trPr>
        <w:tc>
          <w:tcPr>
            <w:tcW w:w="546" w:type="dxa"/>
            <w:shd w:val="clear" w:color="auto" w:fill="FABF8F" w:themeFill="accent6" w:themeFillTint="99"/>
            <w:vAlign w:val="center"/>
          </w:tcPr>
          <w:p w14:paraId="685B4C54" w14:textId="77777777" w:rsidR="004368ED" w:rsidRPr="000C2580" w:rsidRDefault="001C678C" w:rsidP="00CB2071">
            <w:pPr>
              <w:spacing w:before="120" w:after="120"/>
              <w:jc w:val="center"/>
              <w:rPr>
                <w:rFonts w:ascii="Arial" w:hAnsi="Arial" w:cs="Arial"/>
                <w:sz w:val="22"/>
                <w:szCs w:val="22"/>
              </w:rPr>
            </w:pPr>
            <w:r>
              <w:rPr>
                <w:rFonts w:ascii="Arial" w:hAnsi="Arial" w:cs="Arial"/>
                <w:sz w:val="22"/>
                <w:szCs w:val="22"/>
              </w:rPr>
              <w:t>16.</w:t>
            </w:r>
          </w:p>
        </w:tc>
        <w:tc>
          <w:tcPr>
            <w:tcW w:w="7926" w:type="dxa"/>
            <w:vAlign w:val="center"/>
          </w:tcPr>
          <w:p w14:paraId="118C1918" w14:textId="77777777" w:rsidR="004368ED" w:rsidRPr="0084035F" w:rsidRDefault="004368ED" w:rsidP="009A0B46">
            <w:pPr>
              <w:spacing w:before="120" w:after="120"/>
              <w:rPr>
                <w:rFonts w:ascii="Arial" w:hAnsi="Arial" w:cs="Arial"/>
                <w:sz w:val="22"/>
                <w:szCs w:val="22"/>
              </w:rPr>
            </w:pPr>
            <w:r>
              <w:rPr>
                <w:rFonts w:ascii="Arial" w:hAnsi="Arial" w:cs="Arial"/>
                <w:sz w:val="22"/>
                <w:szCs w:val="22"/>
              </w:rPr>
              <w:t>200 m</w:t>
            </w:r>
            <w:r>
              <w:rPr>
                <w:rFonts w:ascii="Arial" w:hAnsi="Arial" w:cs="Arial"/>
                <w:sz w:val="22"/>
                <w:szCs w:val="22"/>
                <w:vertAlign w:val="superscript"/>
              </w:rPr>
              <w:t>2</w:t>
            </w:r>
            <w:r>
              <w:rPr>
                <w:rFonts w:ascii="Arial" w:hAnsi="Arial" w:cs="Arial"/>
                <w:sz w:val="22"/>
                <w:szCs w:val="22"/>
              </w:rPr>
              <w:t xml:space="preserve"> – husdyrbrug kun med heste?</w:t>
            </w:r>
          </w:p>
        </w:tc>
        <w:tc>
          <w:tcPr>
            <w:tcW w:w="779" w:type="dxa"/>
            <w:vAlign w:val="center"/>
          </w:tcPr>
          <w:p w14:paraId="46AB7ABF" w14:textId="77777777" w:rsidR="004368ED" w:rsidRPr="000C2580" w:rsidRDefault="004368ED" w:rsidP="00CB2071">
            <w:pPr>
              <w:spacing w:before="120" w:after="120"/>
              <w:rPr>
                <w:rFonts w:ascii="Arial" w:hAnsi="Arial" w:cs="Arial"/>
                <w:b/>
                <w:sz w:val="22"/>
                <w:szCs w:val="22"/>
              </w:rPr>
            </w:pPr>
          </w:p>
        </w:tc>
        <w:tc>
          <w:tcPr>
            <w:tcW w:w="780" w:type="dxa"/>
            <w:vAlign w:val="center"/>
          </w:tcPr>
          <w:p w14:paraId="3B90C0BD" w14:textId="77777777" w:rsidR="004368ED" w:rsidRPr="000C2580" w:rsidRDefault="004368ED" w:rsidP="00CB2071">
            <w:pPr>
              <w:spacing w:before="120" w:after="120"/>
              <w:rPr>
                <w:rFonts w:ascii="Arial" w:hAnsi="Arial" w:cs="Arial"/>
                <w:b/>
                <w:sz w:val="22"/>
                <w:szCs w:val="22"/>
              </w:rPr>
            </w:pPr>
          </w:p>
        </w:tc>
      </w:tr>
      <w:tr w:rsidR="004368ED" w:rsidRPr="000C2580" w14:paraId="1FDEEB4A" w14:textId="77777777" w:rsidTr="009C1D3A">
        <w:trPr>
          <w:trHeight w:val="510"/>
        </w:trPr>
        <w:tc>
          <w:tcPr>
            <w:tcW w:w="546" w:type="dxa"/>
            <w:shd w:val="clear" w:color="auto" w:fill="FABF8F" w:themeFill="accent6" w:themeFillTint="99"/>
            <w:vAlign w:val="center"/>
          </w:tcPr>
          <w:p w14:paraId="745206B8" w14:textId="77777777" w:rsidR="004368ED" w:rsidRPr="000C2580" w:rsidRDefault="001C678C" w:rsidP="00CB2071">
            <w:pPr>
              <w:spacing w:before="120" w:after="120"/>
              <w:jc w:val="center"/>
              <w:rPr>
                <w:rFonts w:ascii="Arial" w:hAnsi="Arial" w:cs="Arial"/>
                <w:sz w:val="22"/>
                <w:szCs w:val="22"/>
              </w:rPr>
            </w:pPr>
            <w:r>
              <w:rPr>
                <w:rFonts w:ascii="Arial" w:hAnsi="Arial" w:cs="Arial"/>
                <w:sz w:val="22"/>
                <w:szCs w:val="22"/>
              </w:rPr>
              <w:t>17.</w:t>
            </w:r>
          </w:p>
        </w:tc>
        <w:tc>
          <w:tcPr>
            <w:tcW w:w="7926" w:type="dxa"/>
            <w:vAlign w:val="center"/>
          </w:tcPr>
          <w:p w14:paraId="09D8A759" w14:textId="75EB5A7B" w:rsidR="004368ED" w:rsidRPr="000C2580" w:rsidRDefault="004368ED" w:rsidP="009A0B46">
            <w:pPr>
              <w:spacing w:before="120" w:after="120"/>
              <w:rPr>
                <w:rFonts w:ascii="Arial" w:hAnsi="Arial" w:cs="Arial"/>
                <w:sz w:val="22"/>
                <w:szCs w:val="22"/>
              </w:rPr>
            </w:pPr>
            <w:r>
              <w:rPr>
                <w:rFonts w:ascii="Arial" w:hAnsi="Arial" w:cs="Arial"/>
                <w:sz w:val="22"/>
                <w:szCs w:val="22"/>
              </w:rPr>
              <w:t>300 m</w:t>
            </w:r>
            <w:r>
              <w:rPr>
                <w:rFonts w:ascii="Arial" w:hAnsi="Arial" w:cs="Arial"/>
                <w:sz w:val="22"/>
                <w:szCs w:val="22"/>
                <w:vertAlign w:val="superscript"/>
              </w:rPr>
              <w:t>2</w:t>
            </w:r>
            <w:r>
              <w:rPr>
                <w:rFonts w:ascii="Arial" w:hAnsi="Arial" w:cs="Arial"/>
                <w:sz w:val="22"/>
                <w:szCs w:val="22"/>
              </w:rPr>
              <w:t xml:space="preserve"> – husdyrbrug med ammekøer med</w:t>
            </w:r>
            <w:r w:rsidRPr="0084035F">
              <w:rPr>
                <w:rFonts w:ascii="Arial" w:hAnsi="Arial" w:cs="Arial"/>
                <w:sz w:val="22"/>
                <w:szCs w:val="22"/>
              </w:rPr>
              <w:t xml:space="preserve"> tilhørende opdræt </w:t>
            </w:r>
            <w:r>
              <w:rPr>
                <w:rFonts w:ascii="Arial" w:hAnsi="Arial" w:cs="Arial"/>
                <w:sz w:val="22"/>
                <w:szCs w:val="22"/>
              </w:rPr>
              <w:t>på dybstrøelse, heste, geder eller får, hvor alle dyr kun er opstaldet i perioden 1. oktober til 15. maj (vinteropstaldning)?</w:t>
            </w:r>
          </w:p>
        </w:tc>
        <w:tc>
          <w:tcPr>
            <w:tcW w:w="779" w:type="dxa"/>
            <w:vAlign w:val="center"/>
          </w:tcPr>
          <w:p w14:paraId="5798C764" w14:textId="77777777" w:rsidR="004368ED" w:rsidRPr="000C2580" w:rsidRDefault="004368ED" w:rsidP="00CB2071">
            <w:pPr>
              <w:spacing w:before="120" w:after="120"/>
              <w:rPr>
                <w:rFonts w:ascii="Arial" w:hAnsi="Arial" w:cs="Arial"/>
                <w:b/>
                <w:sz w:val="22"/>
                <w:szCs w:val="22"/>
              </w:rPr>
            </w:pPr>
          </w:p>
        </w:tc>
        <w:tc>
          <w:tcPr>
            <w:tcW w:w="780" w:type="dxa"/>
            <w:vAlign w:val="center"/>
          </w:tcPr>
          <w:p w14:paraId="1B261ACD" w14:textId="77777777" w:rsidR="004368ED" w:rsidRPr="000C2580" w:rsidRDefault="004368ED" w:rsidP="00CB2071">
            <w:pPr>
              <w:spacing w:before="120" w:after="120"/>
              <w:rPr>
                <w:rFonts w:ascii="Arial" w:hAnsi="Arial" w:cs="Arial"/>
                <w:b/>
                <w:sz w:val="22"/>
                <w:szCs w:val="22"/>
              </w:rPr>
            </w:pPr>
          </w:p>
        </w:tc>
      </w:tr>
      <w:tr w:rsidR="004368ED" w:rsidRPr="000C2580" w14:paraId="6C4A06C3" w14:textId="77777777" w:rsidTr="009C1D3A">
        <w:trPr>
          <w:trHeight w:val="510"/>
        </w:trPr>
        <w:tc>
          <w:tcPr>
            <w:tcW w:w="8472" w:type="dxa"/>
            <w:gridSpan w:val="2"/>
            <w:shd w:val="clear" w:color="auto" w:fill="FABF8F" w:themeFill="accent6" w:themeFillTint="99"/>
            <w:vAlign w:val="center"/>
          </w:tcPr>
          <w:p w14:paraId="45F52DEE" w14:textId="77777777" w:rsidR="004368ED" w:rsidRDefault="004368ED" w:rsidP="002E231A">
            <w:pPr>
              <w:spacing w:before="120" w:after="120"/>
              <w:rPr>
                <w:rFonts w:ascii="Arial" w:hAnsi="Arial" w:cs="Arial"/>
                <w:sz w:val="22"/>
                <w:szCs w:val="22"/>
              </w:rPr>
            </w:pPr>
            <w:r>
              <w:rPr>
                <w:rFonts w:ascii="Arial" w:hAnsi="Arial" w:cs="Arial"/>
                <w:sz w:val="22"/>
                <w:szCs w:val="22"/>
              </w:rPr>
              <w:t>Afstandskrav</w:t>
            </w:r>
            <w:r w:rsidR="009C1D3A">
              <w:rPr>
                <w:rFonts w:ascii="Arial" w:hAnsi="Arial" w:cs="Arial"/>
                <w:sz w:val="22"/>
                <w:szCs w:val="22"/>
              </w:rPr>
              <w:t>:</w:t>
            </w:r>
          </w:p>
        </w:tc>
        <w:tc>
          <w:tcPr>
            <w:tcW w:w="779" w:type="dxa"/>
            <w:shd w:val="clear" w:color="auto" w:fill="FABF8F" w:themeFill="accent6" w:themeFillTint="99"/>
            <w:vAlign w:val="center"/>
          </w:tcPr>
          <w:p w14:paraId="69EFD834" w14:textId="77777777" w:rsidR="004368ED" w:rsidRPr="000C2580" w:rsidRDefault="004368ED" w:rsidP="002F1F15">
            <w:pPr>
              <w:spacing w:before="120" w:after="120"/>
              <w:jc w:val="center"/>
              <w:rPr>
                <w:rFonts w:ascii="Arial" w:hAnsi="Arial" w:cs="Arial"/>
                <w:b/>
                <w:sz w:val="22"/>
                <w:szCs w:val="22"/>
              </w:rPr>
            </w:pPr>
            <w:r>
              <w:rPr>
                <w:rFonts w:ascii="Arial" w:hAnsi="Arial" w:cs="Arial"/>
                <w:b/>
                <w:sz w:val="22"/>
                <w:szCs w:val="22"/>
              </w:rPr>
              <w:t>JA</w:t>
            </w:r>
          </w:p>
        </w:tc>
        <w:tc>
          <w:tcPr>
            <w:tcW w:w="780" w:type="dxa"/>
            <w:shd w:val="clear" w:color="auto" w:fill="FABF8F" w:themeFill="accent6" w:themeFillTint="99"/>
            <w:vAlign w:val="center"/>
          </w:tcPr>
          <w:p w14:paraId="31462D71" w14:textId="77777777" w:rsidR="004368ED" w:rsidRPr="000C2580" w:rsidRDefault="004368ED" w:rsidP="002F1F15">
            <w:pPr>
              <w:spacing w:before="120" w:after="120"/>
              <w:jc w:val="center"/>
              <w:rPr>
                <w:rFonts w:ascii="Arial" w:hAnsi="Arial" w:cs="Arial"/>
                <w:b/>
                <w:sz w:val="22"/>
                <w:szCs w:val="22"/>
              </w:rPr>
            </w:pPr>
            <w:r>
              <w:rPr>
                <w:rFonts w:ascii="Arial" w:hAnsi="Arial" w:cs="Arial"/>
                <w:b/>
                <w:sz w:val="22"/>
                <w:szCs w:val="22"/>
              </w:rPr>
              <w:t>NEJ</w:t>
            </w:r>
          </w:p>
        </w:tc>
      </w:tr>
      <w:tr w:rsidR="004368ED" w:rsidRPr="000C2580" w14:paraId="098492D8" w14:textId="77777777" w:rsidTr="009C1D3A">
        <w:trPr>
          <w:trHeight w:val="510"/>
        </w:trPr>
        <w:tc>
          <w:tcPr>
            <w:tcW w:w="546" w:type="dxa"/>
            <w:shd w:val="clear" w:color="auto" w:fill="FABF8F" w:themeFill="accent6" w:themeFillTint="99"/>
            <w:vAlign w:val="center"/>
          </w:tcPr>
          <w:p w14:paraId="6EF26850" w14:textId="77777777" w:rsidR="004368ED" w:rsidRDefault="001C678C" w:rsidP="00CB2071">
            <w:pPr>
              <w:spacing w:before="120" w:after="120"/>
              <w:jc w:val="center"/>
              <w:rPr>
                <w:rFonts w:ascii="Arial" w:hAnsi="Arial" w:cs="Arial"/>
                <w:sz w:val="22"/>
                <w:szCs w:val="22"/>
              </w:rPr>
            </w:pPr>
            <w:r>
              <w:rPr>
                <w:rFonts w:ascii="Arial" w:hAnsi="Arial" w:cs="Arial"/>
                <w:sz w:val="22"/>
                <w:szCs w:val="22"/>
              </w:rPr>
              <w:t>18.</w:t>
            </w:r>
          </w:p>
        </w:tc>
        <w:tc>
          <w:tcPr>
            <w:tcW w:w="7926" w:type="dxa"/>
            <w:vAlign w:val="center"/>
          </w:tcPr>
          <w:p w14:paraId="6498C078" w14:textId="77777777" w:rsidR="004368ED" w:rsidRPr="000C2580" w:rsidRDefault="004368ED" w:rsidP="00BB0349">
            <w:pPr>
              <w:spacing w:before="120" w:after="120"/>
              <w:rPr>
                <w:rFonts w:ascii="Arial" w:hAnsi="Arial" w:cs="Arial"/>
                <w:sz w:val="22"/>
                <w:szCs w:val="22"/>
              </w:rPr>
            </w:pPr>
            <w:r w:rsidRPr="00E807D7">
              <w:rPr>
                <w:rFonts w:ascii="Arial" w:hAnsi="Arial" w:cs="Arial"/>
                <w:sz w:val="22"/>
                <w:szCs w:val="22"/>
              </w:rPr>
              <w:t>Er afstanden</w:t>
            </w:r>
            <w:r w:rsidR="00AE1538">
              <w:rPr>
                <w:rFonts w:ascii="Arial" w:hAnsi="Arial" w:cs="Arial"/>
                <w:sz w:val="22"/>
                <w:szCs w:val="22"/>
              </w:rPr>
              <w:t xml:space="preserve"> fra anlægget</w:t>
            </w:r>
            <w:r w:rsidRPr="00E807D7">
              <w:rPr>
                <w:rFonts w:ascii="Arial" w:hAnsi="Arial" w:cs="Arial"/>
                <w:sz w:val="22"/>
                <w:szCs w:val="22"/>
              </w:rPr>
              <w:t xml:space="preserve"> til eksisterende eller i ifølge kommuneplanens </w:t>
            </w:r>
            <w:proofErr w:type="spellStart"/>
            <w:r w:rsidRPr="00E807D7">
              <w:rPr>
                <w:rFonts w:ascii="Arial" w:hAnsi="Arial" w:cs="Arial"/>
                <w:sz w:val="22"/>
                <w:szCs w:val="22"/>
              </w:rPr>
              <w:t>rammedel</w:t>
            </w:r>
            <w:proofErr w:type="spellEnd"/>
            <w:r w:rsidRPr="00E807D7">
              <w:rPr>
                <w:rFonts w:ascii="Arial" w:hAnsi="Arial" w:cs="Arial"/>
                <w:sz w:val="22"/>
                <w:szCs w:val="22"/>
              </w:rPr>
              <w:t xml:space="preserve"> fremtidigt byzone- eller sommerhusområde større end 50 meter?</w:t>
            </w:r>
          </w:p>
        </w:tc>
        <w:tc>
          <w:tcPr>
            <w:tcW w:w="779" w:type="dxa"/>
            <w:vAlign w:val="center"/>
          </w:tcPr>
          <w:p w14:paraId="531C9BBA" w14:textId="77777777" w:rsidR="004368ED" w:rsidRPr="000C2580" w:rsidRDefault="004368ED" w:rsidP="00CB2071">
            <w:pPr>
              <w:spacing w:before="120" w:after="120"/>
              <w:rPr>
                <w:rFonts w:ascii="Arial" w:hAnsi="Arial" w:cs="Arial"/>
                <w:b/>
                <w:sz w:val="22"/>
                <w:szCs w:val="22"/>
              </w:rPr>
            </w:pPr>
          </w:p>
        </w:tc>
        <w:tc>
          <w:tcPr>
            <w:tcW w:w="780" w:type="dxa"/>
            <w:vAlign w:val="center"/>
          </w:tcPr>
          <w:p w14:paraId="0B8F0A23" w14:textId="77777777" w:rsidR="004368ED" w:rsidRPr="000C2580" w:rsidRDefault="004368ED" w:rsidP="00CB2071">
            <w:pPr>
              <w:spacing w:before="120" w:after="120"/>
              <w:rPr>
                <w:rFonts w:ascii="Arial" w:hAnsi="Arial" w:cs="Arial"/>
                <w:b/>
                <w:sz w:val="22"/>
                <w:szCs w:val="22"/>
              </w:rPr>
            </w:pPr>
          </w:p>
        </w:tc>
      </w:tr>
      <w:tr w:rsidR="004368ED" w:rsidRPr="000C2580" w14:paraId="1D102DCC" w14:textId="77777777" w:rsidTr="009C1D3A">
        <w:trPr>
          <w:trHeight w:val="510"/>
        </w:trPr>
        <w:tc>
          <w:tcPr>
            <w:tcW w:w="546" w:type="dxa"/>
            <w:shd w:val="clear" w:color="auto" w:fill="FABF8F" w:themeFill="accent6" w:themeFillTint="99"/>
            <w:vAlign w:val="center"/>
          </w:tcPr>
          <w:p w14:paraId="3E022FCD" w14:textId="77777777" w:rsidR="004368ED" w:rsidRDefault="001C678C" w:rsidP="00CB2071">
            <w:pPr>
              <w:spacing w:before="120" w:after="120"/>
              <w:jc w:val="center"/>
              <w:rPr>
                <w:rFonts w:ascii="Arial" w:hAnsi="Arial" w:cs="Arial"/>
                <w:sz w:val="22"/>
                <w:szCs w:val="22"/>
              </w:rPr>
            </w:pPr>
            <w:r>
              <w:rPr>
                <w:rFonts w:ascii="Arial" w:hAnsi="Arial" w:cs="Arial"/>
                <w:sz w:val="22"/>
                <w:szCs w:val="22"/>
              </w:rPr>
              <w:t>19.</w:t>
            </w:r>
          </w:p>
        </w:tc>
        <w:tc>
          <w:tcPr>
            <w:tcW w:w="7926" w:type="dxa"/>
            <w:vAlign w:val="center"/>
          </w:tcPr>
          <w:p w14:paraId="74F0A250" w14:textId="77777777" w:rsidR="004368ED" w:rsidRPr="00E807D7" w:rsidRDefault="004368ED" w:rsidP="00BB0349">
            <w:pPr>
              <w:spacing w:before="120" w:after="120"/>
              <w:rPr>
                <w:rFonts w:ascii="Arial" w:hAnsi="Arial" w:cs="Arial"/>
                <w:sz w:val="22"/>
                <w:szCs w:val="22"/>
              </w:rPr>
            </w:pPr>
            <w:r w:rsidRPr="00E807D7">
              <w:rPr>
                <w:rFonts w:ascii="Arial" w:hAnsi="Arial" w:cs="Arial"/>
                <w:sz w:val="22"/>
                <w:szCs w:val="22"/>
              </w:rPr>
              <w:t>Er afstanden</w:t>
            </w:r>
            <w:r w:rsidR="00AE1538">
              <w:rPr>
                <w:rFonts w:ascii="Arial" w:hAnsi="Arial" w:cs="Arial"/>
                <w:sz w:val="22"/>
                <w:szCs w:val="22"/>
              </w:rPr>
              <w:t xml:space="preserve"> fra anlægget</w:t>
            </w:r>
            <w:r w:rsidRPr="00E807D7">
              <w:rPr>
                <w:rFonts w:ascii="Arial" w:hAnsi="Arial" w:cs="Arial"/>
                <w:sz w:val="22"/>
                <w:szCs w:val="22"/>
              </w:rPr>
              <w:t xml:space="preserve"> til et område i landzone, der i lokalplan er udlagt til boligformål, blandet bolig og erhvervsformål eller til offentlige formål med henblik på beboelse, institutioner, rekreative formål og lignende større end 50 meter?</w:t>
            </w:r>
          </w:p>
        </w:tc>
        <w:tc>
          <w:tcPr>
            <w:tcW w:w="779" w:type="dxa"/>
            <w:vAlign w:val="center"/>
          </w:tcPr>
          <w:p w14:paraId="4E8FC4E8" w14:textId="77777777" w:rsidR="004368ED" w:rsidRPr="000C2580" w:rsidRDefault="004368ED" w:rsidP="00CB2071">
            <w:pPr>
              <w:spacing w:before="120" w:after="120"/>
              <w:rPr>
                <w:rFonts w:ascii="Arial" w:hAnsi="Arial" w:cs="Arial"/>
                <w:b/>
                <w:sz w:val="22"/>
                <w:szCs w:val="22"/>
              </w:rPr>
            </w:pPr>
          </w:p>
        </w:tc>
        <w:tc>
          <w:tcPr>
            <w:tcW w:w="780" w:type="dxa"/>
            <w:vAlign w:val="center"/>
          </w:tcPr>
          <w:p w14:paraId="7C81DD35" w14:textId="77777777" w:rsidR="004368ED" w:rsidRPr="000C2580" w:rsidRDefault="004368ED" w:rsidP="00CB2071">
            <w:pPr>
              <w:spacing w:before="120" w:after="120"/>
              <w:rPr>
                <w:rFonts w:ascii="Arial" w:hAnsi="Arial" w:cs="Arial"/>
                <w:b/>
                <w:sz w:val="22"/>
                <w:szCs w:val="22"/>
              </w:rPr>
            </w:pPr>
          </w:p>
        </w:tc>
      </w:tr>
      <w:tr w:rsidR="004368ED" w:rsidRPr="000C2580" w14:paraId="629582DE" w14:textId="77777777" w:rsidTr="009C1D3A">
        <w:trPr>
          <w:trHeight w:val="510"/>
        </w:trPr>
        <w:tc>
          <w:tcPr>
            <w:tcW w:w="546" w:type="dxa"/>
            <w:shd w:val="clear" w:color="auto" w:fill="FABF8F" w:themeFill="accent6" w:themeFillTint="99"/>
            <w:vAlign w:val="center"/>
          </w:tcPr>
          <w:p w14:paraId="10B9A22F" w14:textId="77777777" w:rsidR="004368ED" w:rsidRDefault="001C678C" w:rsidP="00CB2071">
            <w:pPr>
              <w:spacing w:before="120" w:after="120"/>
              <w:jc w:val="center"/>
              <w:rPr>
                <w:rFonts w:ascii="Arial" w:hAnsi="Arial" w:cs="Arial"/>
                <w:sz w:val="22"/>
                <w:szCs w:val="22"/>
              </w:rPr>
            </w:pPr>
            <w:r>
              <w:rPr>
                <w:rFonts w:ascii="Arial" w:hAnsi="Arial" w:cs="Arial"/>
                <w:sz w:val="22"/>
                <w:szCs w:val="22"/>
              </w:rPr>
              <w:t>20.</w:t>
            </w:r>
          </w:p>
        </w:tc>
        <w:tc>
          <w:tcPr>
            <w:tcW w:w="7926" w:type="dxa"/>
            <w:vAlign w:val="center"/>
          </w:tcPr>
          <w:p w14:paraId="3C8FABF5" w14:textId="77777777" w:rsidR="004368ED" w:rsidRPr="000C2580" w:rsidRDefault="004368ED" w:rsidP="005951B3">
            <w:pPr>
              <w:spacing w:before="120" w:after="120"/>
              <w:rPr>
                <w:rFonts w:ascii="Arial" w:hAnsi="Arial" w:cs="Arial"/>
                <w:sz w:val="22"/>
                <w:szCs w:val="22"/>
              </w:rPr>
            </w:pPr>
            <w:r w:rsidRPr="00E807D7">
              <w:rPr>
                <w:rFonts w:ascii="Arial" w:hAnsi="Arial" w:cs="Arial"/>
                <w:sz w:val="22"/>
                <w:szCs w:val="22"/>
              </w:rPr>
              <w:t>Er afstanden</w:t>
            </w:r>
            <w:r w:rsidR="00AE1538">
              <w:rPr>
                <w:rFonts w:ascii="Arial" w:hAnsi="Arial" w:cs="Arial"/>
                <w:sz w:val="22"/>
                <w:szCs w:val="22"/>
              </w:rPr>
              <w:t xml:space="preserve"> fra anlægget</w:t>
            </w:r>
            <w:r w:rsidRPr="00E807D7">
              <w:rPr>
                <w:rFonts w:ascii="Arial" w:hAnsi="Arial" w:cs="Arial"/>
                <w:sz w:val="22"/>
                <w:szCs w:val="22"/>
              </w:rPr>
              <w:t xml:space="preserve"> til nabobeboelse større end 50 meter?</w:t>
            </w:r>
          </w:p>
        </w:tc>
        <w:tc>
          <w:tcPr>
            <w:tcW w:w="779" w:type="dxa"/>
            <w:vAlign w:val="center"/>
          </w:tcPr>
          <w:p w14:paraId="6EC4A966" w14:textId="77777777" w:rsidR="004368ED" w:rsidRPr="000C2580" w:rsidRDefault="004368ED" w:rsidP="00CB2071">
            <w:pPr>
              <w:spacing w:before="120" w:after="120"/>
              <w:rPr>
                <w:rFonts w:ascii="Arial" w:hAnsi="Arial" w:cs="Arial"/>
                <w:b/>
                <w:sz w:val="22"/>
                <w:szCs w:val="22"/>
              </w:rPr>
            </w:pPr>
          </w:p>
        </w:tc>
        <w:tc>
          <w:tcPr>
            <w:tcW w:w="780" w:type="dxa"/>
            <w:vAlign w:val="center"/>
          </w:tcPr>
          <w:p w14:paraId="09A38E44" w14:textId="77777777" w:rsidR="004368ED" w:rsidRPr="000C2580" w:rsidRDefault="004368ED" w:rsidP="00CB2071">
            <w:pPr>
              <w:spacing w:before="120" w:after="120"/>
              <w:rPr>
                <w:rFonts w:ascii="Arial" w:hAnsi="Arial" w:cs="Arial"/>
                <w:b/>
                <w:sz w:val="22"/>
                <w:szCs w:val="22"/>
              </w:rPr>
            </w:pPr>
          </w:p>
        </w:tc>
      </w:tr>
      <w:tr w:rsidR="004368ED" w:rsidRPr="000C2580" w14:paraId="6F122ABC" w14:textId="77777777" w:rsidTr="009C1D3A">
        <w:trPr>
          <w:trHeight w:val="510"/>
        </w:trPr>
        <w:tc>
          <w:tcPr>
            <w:tcW w:w="546" w:type="dxa"/>
            <w:shd w:val="clear" w:color="auto" w:fill="FABF8F" w:themeFill="accent6" w:themeFillTint="99"/>
            <w:vAlign w:val="center"/>
          </w:tcPr>
          <w:p w14:paraId="1CCA7962" w14:textId="77777777" w:rsidR="004368ED" w:rsidRPr="002F1F15" w:rsidRDefault="001C678C" w:rsidP="00CB2071">
            <w:pPr>
              <w:spacing w:before="120" w:after="120"/>
              <w:jc w:val="center"/>
              <w:rPr>
                <w:rFonts w:ascii="Arial" w:hAnsi="Arial" w:cs="Arial"/>
                <w:sz w:val="22"/>
                <w:szCs w:val="22"/>
              </w:rPr>
            </w:pPr>
            <w:r>
              <w:rPr>
                <w:rFonts w:ascii="Arial" w:hAnsi="Arial" w:cs="Arial"/>
                <w:sz w:val="22"/>
                <w:szCs w:val="22"/>
              </w:rPr>
              <w:t>21.</w:t>
            </w:r>
          </w:p>
        </w:tc>
        <w:tc>
          <w:tcPr>
            <w:tcW w:w="7926" w:type="dxa"/>
            <w:vAlign w:val="center"/>
          </w:tcPr>
          <w:p w14:paraId="1E9F6C4F" w14:textId="77777777" w:rsidR="004368ED" w:rsidRPr="002F1F15" w:rsidRDefault="004368ED" w:rsidP="00444A59">
            <w:pPr>
              <w:spacing w:before="120" w:after="120"/>
              <w:rPr>
                <w:rFonts w:ascii="Arial" w:hAnsi="Arial" w:cs="Arial"/>
                <w:sz w:val="22"/>
                <w:szCs w:val="22"/>
              </w:rPr>
            </w:pPr>
            <w:r w:rsidRPr="002F1F15">
              <w:rPr>
                <w:rFonts w:ascii="Arial" w:hAnsi="Arial" w:cs="Arial"/>
                <w:sz w:val="22"/>
                <w:szCs w:val="22"/>
              </w:rPr>
              <w:t xml:space="preserve">Ligger anlægget </w:t>
            </w:r>
            <w:r>
              <w:rPr>
                <w:rFonts w:ascii="Arial" w:hAnsi="Arial" w:cs="Arial"/>
                <w:sz w:val="22"/>
                <w:szCs w:val="22"/>
              </w:rPr>
              <w:t>mere end 10 meter fra k</w:t>
            </w:r>
            <w:r w:rsidRPr="005D372F">
              <w:rPr>
                <w:rFonts w:ascii="Arial" w:hAnsi="Arial" w:cs="Arial"/>
                <w:sz w:val="22"/>
                <w:szCs w:val="22"/>
              </w:rPr>
              <w:t>ategori 1 natur</w:t>
            </w:r>
            <w:r>
              <w:rPr>
                <w:rFonts w:ascii="Arial" w:hAnsi="Arial" w:cs="Arial"/>
                <w:sz w:val="22"/>
                <w:szCs w:val="22"/>
              </w:rPr>
              <w:t xml:space="preserve"> og k</w:t>
            </w:r>
            <w:r w:rsidRPr="005D372F">
              <w:rPr>
                <w:rFonts w:ascii="Arial" w:hAnsi="Arial" w:cs="Arial"/>
                <w:sz w:val="22"/>
                <w:szCs w:val="22"/>
              </w:rPr>
              <w:t>ategori 2 natur</w:t>
            </w:r>
            <w:r>
              <w:rPr>
                <w:rFonts w:ascii="Arial" w:hAnsi="Arial" w:cs="Arial"/>
                <w:sz w:val="22"/>
                <w:szCs w:val="22"/>
              </w:rPr>
              <w:t>?</w:t>
            </w:r>
          </w:p>
        </w:tc>
        <w:tc>
          <w:tcPr>
            <w:tcW w:w="779" w:type="dxa"/>
            <w:vAlign w:val="center"/>
          </w:tcPr>
          <w:p w14:paraId="650AE604" w14:textId="77777777" w:rsidR="004368ED" w:rsidRPr="00B417D5" w:rsidRDefault="004368ED" w:rsidP="00CB2071">
            <w:pPr>
              <w:spacing w:before="120" w:after="120"/>
              <w:rPr>
                <w:rFonts w:ascii="Arial" w:hAnsi="Arial" w:cs="Arial"/>
                <w:b/>
                <w:color w:val="FF0000"/>
                <w:sz w:val="22"/>
                <w:szCs w:val="22"/>
              </w:rPr>
            </w:pPr>
          </w:p>
        </w:tc>
        <w:tc>
          <w:tcPr>
            <w:tcW w:w="780" w:type="dxa"/>
            <w:vAlign w:val="center"/>
          </w:tcPr>
          <w:p w14:paraId="6E27270E" w14:textId="77777777" w:rsidR="004368ED" w:rsidRPr="00B417D5" w:rsidRDefault="004368ED" w:rsidP="00CB2071">
            <w:pPr>
              <w:spacing w:before="120" w:after="120"/>
              <w:rPr>
                <w:rFonts w:ascii="Arial" w:hAnsi="Arial" w:cs="Arial"/>
                <w:b/>
                <w:color w:val="FF0000"/>
                <w:sz w:val="22"/>
                <w:szCs w:val="22"/>
              </w:rPr>
            </w:pPr>
          </w:p>
        </w:tc>
      </w:tr>
      <w:tr w:rsidR="004368ED" w:rsidRPr="000C2580" w14:paraId="700E656E" w14:textId="77777777" w:rsidTr="009C1D3A">
        <w:trPr>
          <w:trHeight w:val="510"/>
        </w:trPr>
        <w:tc>
          <w:tcPr>
            <w:tcW w:w="546" w:type="dxa"/>
            <w:shd w:val="clear" w:color="auto" w:fill="FABF8F" w:themeFill="accent6" w:themeFillTint="99"/>
            <w:vAlign w:val="center"/>
          </w:tcPr>
          <w:p w14:paraId="26FE68CE" w14:textId="77777777" w:rsidR="004368ED" w:rsidRPr="000C2580" w:rsidRDefault="001C678C" w:rsidP="002F1F15">
            <w:pPr>
              <w:spacing w:before="120" w:after="120"/>
              <w:jc w:val="center"/>
              <w:rPr>
                <w:rFonts w:ascii="Arial" w:hAnsi="Arial" w:cs="Arial"/>
                <w:sz w:val="22"/>
                <w:szCs w:val="22"/>
              </w:rPr>
            </w:pPr>
            <w:r>
              <w:rPr>
                <w:rFonts w:ascii="Arial" w:hAnsi="Arial" w:cs="Arial"/>
                <w:sz w:val="22"/>
                <w:szCs w:val="22"/>
              </w:rPr>
              <w:t>21.</w:t>
            </w:r>
          </w:p>
        </w:tc>
        <w:tc>
          <w:tcPr>
            <w:tcW w:w="7926" w:type="dxa"/>
            <w:vAlign w:val="center"/>
          </w:tcPr>
          <w:p w14:paraId="09078014" w14:textId="77777777" w:rsidR="004368ED" w:rsidRPr="000C2580" w:rsidRDefault="004368ED" w:rsidP="00B417D5">
            <w:pPr>
              <w:spacing w:before="120" w:after="120"/>
              <w:rPr>
                <w:rFonts w:ascii="Arial" w:hAnsi="Arial" w:cs="Arial"/>
                <w:sz w:val="22"/>
                <w:szCs w:val="22"/>
              </w:rPr>
            </w:pPr>
            <w:r w:rsidRPr="00D04851">
              <w:rPr>
                <w:rFonts w:ascii="Arial" w:hAnsi="Arial" w:cs="Arial"/>
                <w:sz w:val="22"/>
                <w:szCs w:val="22"/>
              </w:rPr>
              <w:t>Er afstanden fra</w:t>
            </w:r>
            <w:r>
              <w:rPr>
                <w:rFonts w:ascii="Arial" w:hAnsi="Arial" w:cs="Arial"/>
                <w:sz w:val="22"/>
                <w:szCs w:val="22"/>
              </w:rPr>
              <w:t xml:space="preserve"> anlægget</w:t>
            </w:r>
            <w:r w:rsidRPr="00D04851">
              <w:rPr>
                <w:rFonts w:ascii="Arial" w:hAnsi="Arial" w:cs="Arial"/>
                <w:sz w:val="22"/>
                <w:szCs w:val="22"/>
              </w:rPr>
              <w:t xml:space="preserve"> til </w:t>
            </w:r>
            <w:r>
              <w:rPr>
                <w:rFonts w:ascii="Arial" w:hAnsi="Arial" w:cs="Arial"/>
                <w:sz w:val="22"/>
                <w:szCs w:val="22"/>
              </w:rPr>
              <w:t xml:space="preserve">vandforsyningsanlæg, der ikke er almen vandforsyning, </w:t>
            </w:r>
            <w:r w:rsidRPr="00D04851">
              <w:rPr>
                <w:rFonts w:ascii="Arial" w:hAnsi="Arial" w:cs="Arial"/>
                <w:sz w:val="22"/>
                <w:szCs w:val="22"/>
              </w:rPr>
              <w:t xml:space="preserve">større end </w:t>
            </w:r>
            <w:smartTag w:uri="urn:schemas-microsoft-com:office:smarttags" w:element="metricconverter">
              <w:smartTagPr>
                <w:attr w:name="ProductID" w:val="25 meter"/>
              </w:smartTagPr>
              <w:r w:rsidRPr="00D04851">
                <w:rPr>
                  <w:rFonts w:ascii="Arial" w:hAnsi="Arial" w:cs="Arial"/>
                  <w:sz w:val="22"/>
                  <w:szCs w:val="22"/>
                </w:rPr>
                <w:t>25 meter?</w:t>
              </w:r>
            </w:smartTag>
          </w:p>
        </w:tc>
        <w:tc>
          <w:tcPr>
            <w:tcW w:w="779" w:type="dxa"/>
            <w:vAlign w:val="center"/>
          </w:tcPr>
          <w:p w14:paraId="7FC93F8D" w14:textId="77777777" w:rsidR="004368ED" w:rsidRPr="000C2580" w:rsidRDefault="004368ED" w:rsidP="00CB2071">
            <w:pPr>
              <w:spacing w:before="120" w:after="120"/>
              <w:rPr>
                <w:rFonts w:ascii="Arial" w:hAnsi="Arial" w:cs="Arial"/>
                <w:b/>
                <w:sz w:val="22"/>
                <w:szCs w:val="22"/>
              </w:rPr>
            </w:pPr>
          </w:p>
        </w:tc>
        <w:tc>
          <w:tcPr>
            <w:tcW w:w="780" w:type="dxa"/>
            <w:vAlign w:val="center"/>
          </w:tcPr>
          <w:p w14:paraId="6697FE94" w14:textId="77777777" w:rsidR="004368ED" w:rsidRPr="000C2580" w:rsidRDefault="004368ED" w:rsidP="00CB2071">
            <w:pPr>
              <w:spacing w:before="120" w:after="120"/>
              <w:rPr>
                <w:rFonts w:ascii="Arial" w:hAnsi="Arial" w:cs="Arial"/>
                <w:b/>
                <w:sz w:val="22"/>
                <w:szCs w:val="22"/>
              </w:rPr>
            </w:pPr>
          </w:p>
        </w:tc>
      </w:tr>
      <w:tr w:rsidR="004368ED" w:rsidRPr="000C2580" w14:paraId="133F27A5" w14:textId="77777777" w:rsidTr="009C1D3A">
        <w:tc>
          <w:tcPr>
            <w:tcW w:w="546" w:type="dxa"/>
            <w:shd w:val="clear" w:color="auto" w:fill="FABF8F" w:themeFill="accent6" w:themeFillTint="99"/>
            <w:vAlign w:val="center"/>
          </w:tcPr>
          <w:p w14:paraId="73561BDA" w14:textId="77777777" w:rsidR="004368ED" w:rsidRPr="000C2580" w:rsidRDefault="001C678C" w:rsidP="00CB2071">
            <w:pPr>
              <w:spacing w:before="120" w:after="120"/>
              <w:jc w:val="center"/>
              <w:rPr>
                <w:rFonts w:ascii="Arial" w:hAnsi="Arial" w:cs="Arial"/>
                <w:sz w:val="22"/>
                <w:szCs w:val="22"/>
              </w:rPr>
            </w:pPr>
            <w:r>
              <w:rPr>
                <w:rFonts w:ascii="Arial" w:hAnsi="Arial" w:cs="Arial"/>
                <w:sz w:val="22"/>
                <w:szCs w:val="22"/>
              </w:rPr>
              <w:t>23.</w:t>
            </w:r>
          </w:p>
        </w:tc>
        <w:tc>
          <w:tcPr>
            <w:tcW w:w="7926" w:type="dxa"/>
            <w:vAlign w:val="center"/>
          </w:tcPr>
          <w:p w14:paraId="497773CE" w14:textId="77777777" w:rsidR="004368ED" w:rsidRPr="000C2580" w:rsidRDefault="004368ED" w:rsidP="00B417D5">
            <w:pPr>
              <w:spacing w:before="120" w:after="120"/>
              <w:rPr>
                <w:rFonts w:ascii="Arial" w:hAnsi="Arial" w:cs="Arial"/>
                <w:sz w:val="22"/>
                <w:szCs w:val="22"/>
              </w:rPr>
            </w:pPr>
            <w:r w:rsidRPr="00D04851">
              <w:rPr>
                <w:rFonts w:ascii="Arial" w:hAnsi="Arial" w:cs="Arial"/>
                <w:sz w:val="22"/>
                <w:szCs w:val="22"/>
              </w:rPr>
              <w:t>Er afstanden fra</w:t>
            </w:r>
            <w:r>
              <w:rPr>
                <w:rFonts w:ascii="Arial" w:hAnsi="Arial" w:cs="Arial"/>
                <w:sz w:val="22"/>
                <w:szCs w:val="22"/>
              </w:rPr>
              <w:t xml:space="preserve"> anlægget</w:t>
            </w:r>
            <w:r w:rsidRPr="00D04851">
              <w:rPr>
                <w:rFonts w:ascii="Arial" w:hAnsi="Arial" w:cs="Arial"/>
                <w:sz w:val="22"/>
                <w:szCs w:val="22"/>
              </w:rPr>
              <w:t xml:space="preserve"> til almen</w:t>
            </w:r>
            <w:r>
              <w:rPr>
                <w:rFonts w:ascii="Arial" w:hAnsi="Arial" w:cs="Arial"/>
                <w:sz w:val="22"/>
                <w:szCs w:val="22"/>
              </w:rPr>
              <w:t>e</w:t>
            </w:r>
            <w:r w:rsidRPr="00D04851">
              <w:rPr>
                <w:rFonts w:ascii="Arial" w:hAnsi="Arial" w:cs="Arial"/>
                <w:sz w:val="22"/>
                <w:szCs w:val="22"/>
              </w:rPr>
              <w:t xml:space="preserve"> vand</w:t>
            </w:r>
            <w:r>
              <w:rPr>
                <w:rFonts w:ascii="Arial" w:hAnsi="Arial" w:cs="Arial"/>
                <w:sz w:val="22"/>
                <w:szCs w:val="22"/>
              </w:rPr>
              <w:t>indvindingsanlæg større end 50 meter?</w:t>
            </w:r>
          </w:p>
        </w:tc>
        <w:tc>
          <w:tcPr>
            <w:tcW w:w="779" w:type="dxa"/>
            <w:vAlign w:val="center"/>
          </w:tcPr>
          <w:p w14:paraId="06A27830" w14:textId="77777777" w:rsidR="004368ED" w:rsidRPr="000C2580" w:rsidRDefault="004368ED" w:rsidP="00CB2071">
            <w:pPr>
              <w:spacing w:before="120" w:after="120"/>
              <w:rPr>
                <w:rFonts w:ascii="Arial" w:hAnsi="Arial" w:cs="Arial"/>
                <w:b/>
                <w:sz w:val="22"/>
                <w:szCs w:val="22"/>
              </w:rPr>
            </w:pPr>
          </w:p>
        </w:tc>
        <w:tc>
          <w:tcPr>
            <w:tcW w:w="780" w:type="dxa"/>
            <w:vAlign w:val="center"/>
          </w:tcPr>
          <w:p w14:paraId="21E96E74" w14:textId="77777777" w:rsidR="004368ED" w:rsidRPr="000C2580" w:rsidRDefault="004368ED" w:rsidP="00CB2071">
            <w:pPr>
              <w:spacing w:before="120" w:after="120"/>
              <w:rPr>
                <w:rFonts w:ascii="Arial" w:hAnsi="Arial" w:cs="Arial"/>
                <w:b/>
                <w:sz w:val="22"/>
                <w:szCs w:val="22"/>
              </w:rPr>
            </w:pPr>
          </w:p>
        </w:tc>
      </w:tr>
      <w:tr w:rsidR="004368ED" w:rsidRPr="000C2580" w14:paraId="3251E72E" w14:textId="77777777" w:rsidTr="009C1D3A">
        <w:tc>
          <w:tcPr>
            <w:tcW w:w="546" w:type="dxa"/>
            <w:shd w:val="clear" w:color="auto" w:fill="FABF8F" w:themeFill="accent6" w:themeFillTint="99"/>
            <w:vAlign w:val="center"/>
          </w:tcPr>
          <w:p w14:paraId="78E08DB3" w14:textId="77777777" w:rsidR="004368ED" w:rsidRPr="000C2580" w:rsidRDefault="001C678C" w:rsidP="009601B5">
            <w:pPr>
              <w:spacing w:before="120" w:after="120"/>
              <w:jc w:val="center"/>
              <w:rPr>
                <w:rFonts w:ascii="Arial" w:hAnsi="Arial" w:cs="Arial"/>
                <w:sz w:val="22"/>
                <w:szCs w:val="22"/>
              </w:rPr>
            </w:pPr>
            <w:r>
              <w:rPr>
                <w:rFonts w:ascii="Arial" w:hAnsi="Arial" w:cs="Arial"/>
                <w:sz w:val="22"/>
                <w:szCs w:val="22"/>
              </w:rPr>
              <w:t>24.</w:t>
            </w:r>
          </w:p>
        </w:tc>
        <w:tc>
          <w:tcPr>
            <w:tcW w:w="7926" w:type="dxa"/>
            <w:vAlign w:val="center"/>
          </w:tcPr>
          <w:p w14:paraId="59A90509" w14:textId="77777777" w:rsidR="004368ED" w:rsidRPr="00BB0349" w:rsidRDefault="004368ED" w:rsidP="00B417D5">
            <w:pPr>
              <w:spacing w:before="120" w:after="120"/>
              <w:rPr>
                <w:rFonts w:ascii="Arial" w:hAnsi="Arial" w:cs="Arial"/>
                <w:sz w:val="22"/>
                <w:szCs w:val="22"/>
              </w:rPr>
            </w:pPr>
            <w:r w:rsidRPr="00D04851">
              <w:rPr>
                <w:rFonts w:ascii="Arial" w:hAnsi="Arial" w:cs="Arial"/>
                <w:sz w:val="22"/>
                <w:szCs w:val="22"/>
              </w:rPr>
              <w:t>Er afstanden fra</w:t>
            </w:r>
            <w:r>
              <w:rPr>
                <w:rFonts w:ascii="Arial" w:hAnsi="Arial" w:cs="Arial"/>
                <w:sz w:val="22"/>
                <w:szCs w:val="22"/>
              </w:rPr>
              <w:t xml:space="preserve"> anlægget</w:t>
            </w:r>
            <w:r w:rsidRPr="00D04851">
              <w:rPr>
                <w:rFonts w:ascii="Arial" w:hAnsi="Arial" w:cs="Arial"/>
                <w:sz w:val="22"/>
                <w:szCs w:val="22"/>
              </w:rPr>
              <w:t xml:space="preserve"> til </w:t>
            </w:r>
            <w:r>
              <w:rPr>
                <w:rFonts w:ascii="Arial" w:hAnsi="Arial" w:cs="Arial"/>
                <w:sz w:val="22"/>
                <w:szCs w:val="22"/>
              </w:rPr>
              <w:t>vandløb (herunder</w:t>
            </w:r>
            <w:r w:rsidRPr="000C2580">
              <w:rPr>
                <w:rFonts w:ascii="Arial" w:hAnsi="Arial" w:cs="Arial"/>
                <w:sz w:val="22"/>
                <w:szCs w:val="22"/>
              </w:rPr>
              <w:t xml:space="preserve"> </w:t>
            </w:r>
            <w:r w:rsidRPr="000C2580">
              <w:rPr>
                <w:rFonts w:ascii="Arial" w:hAnsi="Arial" w:cs="Arial"/>
                <w:noProof/>
                <w:sz w:val="22"/>
                <w:szCs w:val="22"/>
              </w:rPr>
              <w:t>dræn</w:t>
            </w:r>
            <w:r>
              <w:rPr>
                <w:rFonts w:ascii="Arial" w:hAnsi="Arial" w:cs="Arial"/>
                <w:noProof/>
                <w:sz w:val="22"/>
                <w:szCs w:val="22"/>
              </w:rPr>
              <w:t xml:space="preserve">) og </w:t>
            </w:r>
            <w:r w:rsidRPr="000C2580">
              <w:rPr>
                <w:rFonts w:ascii="Arial" w:hAnsi="Arial" w:cs="Arial"/>
                <w:sz w:val="22"/>
                <w:szCs w:val="22"/>
              </w:rPr>
              <w:t>søer under 100 m</w:t>
            </w:r>
            <w:r w:rsidRPr="000C2580">
              <w:rPr>
                <w:rFonts w:ascii="Arial" w:hAnsi="Arial" w:cs="Arial"/>
                <w:sz w:val="22"/>
                <w:szCs w:val="22"/>
                <w:vertAlign w:val="superscript"/>
              </w:rPr>
              <w:t>2</w:t>
            </w:r>
            <w:r>
              <w:rPr>
                <w:rFonts w:ascii="Arial" w:hAnsi="Arial" w:cs="Arial"/>
                <w:sz w:val="22"/>
                <w:szCs w:val="22"/>
              </w:rPr>
              <w:t xml:space="preserve"> større end 15 meter?</w:t>
            </w:r>
          </w:p>
        </w:tc>
        <w:tc>
          <w:tcPr>
            <w:tcW w:w="779" w:type="dxa"/>
            <w:vAlign w:val="center"/>
          </w:tcPr>
          <w:p w14:paraId="44331199" w14:textId="77777777" w:rsidR="004368ED" w:rsidRPr="000C2580" w:rsidRDefault="004368ED" w:rsidP="00CB2071">
            <w:pPr>
              <w:spacing w:before="120" w:after="120"/>
              <w:rPr>
                <w:rFonts w:ascii="Arial" w:hAnsi="Arial" w:cs="Arial"/>
                <w:b/>
                <w:sz w:val="22"/>
                <w:szCs w:val="22"/>
              </w:rPr>
            </w:pPr>
          </w:p>
        </w:tc>
        <w:tc>
          <w:tcPr>
            <w:tcW w:w="780" w:type="dxa"/>
            <w:vAlign w:val="center"/>
          </w:tcPr>
          <w:p w14:paraId="7636E090" w14:textId="77777777" w:rsidR="004368ED" w:rsidRPr="000C2580" w:rsidRDefault="004368ED" w:rsidP="00CB2071">
            <w:pPr>
              <w:spacing w:before="120" w:after="120"/>
              <w:rPr>
                <w:rFonts w:ascii="Arial" w:hAnsi="Arial" w:cs="Arial"/>
                <w:b/>
                <w:sz w:val="22"/>
                <w:szCs w:val="22"/>
              </w:rPr>
            </w:pPr>
          </w:p>
        </w:tc>
      </w:tr>
      <w:tr w:rsidR="004368ED" w:rsidRPr="000C2580" w14:paraId="080A953C" w14:textId="77777777" w:rsidTr="009C1D3A">
        <w:tc>
          <w:tcPr>
            <w:tcW w:w="546" w:type="dxa"/>
            <w:shd w:val="clear" w:color="auto" w:fill="FABF8F" w:themeFill="accent6" w:themeFillTint="99"/>
            <w:vAlign w:val="center"/>
          </w:tcPr>
          <w:p w14:paraId="0B1E94B9" w14:textId="77777777" w:rsidR="004368ED" w:rsidRDefault="001C678C" w:rsidP="00CB2071">
            <w:pPr>
              <w:spacing w:before="120" w:after="120"/>
              <w:jc w:val="center"/>
              <w:rPr>
                <w:rFonts w:ascii="Arial" w:hAnsi="Arial" w:cs="Arial"/>
                <w:sz w:val="22"/>
                <w:szCs w:val="22"/>
              </w:rPr>
            </w:pPr>
            <w:r>
              <w:rPr>
                <w:rFonts w:ascii="Arial" w:hAnsi="Arial" w:cs="Arial"/>
                <w:sz w:val="22"/>
                <w:szCs w:val="22"/>
              </w:rPr>
              <w:t>25.</w:t>
            </w:r>
          </w:p>
        </w:tc>
        <w:tc>
          <w:tcPr>
            <w:tcW w:w="7926" w:type="dxa"/>
            <w:vAlign w:val="center"/>
          </w:tcPr>
          <w:p w14:paraId="2F3C3BD9" w14:textId="77777777" w:rsidR="004368ED" w:rsidRPr="000C2580" w:rsidRDefault="004368ED" w:rsidP="00B417D5">
            <w:pPr>
              <w:spacing w:before="120" w:after="120"/>
              <w:rPr>
                <w:rFonts w:ascii="Arial" w:hAnsi="Arial" w:cs="Arial"/>
                <w:sz w:val="22"/>
                <w:szCs w:val="22"/>
              </w:rPr>
            </w:pPr>
            <w:r w:rsidRPr="00D04851">
              <w:rPr>
                <w:rFonts w:ascii="Arial" w:hAnsi="Arial" w:cs="Arial"/>
                <w:sz w:val="22"/>
                <w:szCs w:val="22"/>
              </w:rPr>
              <w:t>Er afstanden fra</w:t>
            </w:r>
            <w:r>
              <w:rPr>
                <w:rFonts w:ascii="Arial" w:hAnsi="Arial" w:cs="Arial"/>
                <w:sz w:val="22"/>
                <w:szCs w:val="22"/>
              </w:rPr>
              <w:t xml:space="preserve"> anlægget</w:t>
            </w:r>
            <w:r w:rsidRPr="00D04851">
              <w:rPr>
                <w:rFonts w:ascii="Arial" w:hAnsi="Arial" w:cs="Arial"/>
                <w:sz w:val="22"/>
                <w:szCs w:val="22"/>
              </w:rPr>
              <w:t xml:space="preserve"> til </w:t>
            </w:r>
            <w:r w:rsidRPr="000C2580">
              <w:rPr>
                <w:rFonts w:ascii="Arial" w:hAnsi="Arial" w:cs="Arial"/>
                <w:sz w:val="22"/>
                <w:szCs w:val="22"/>
              </w:rPr>
              <w:t>o</w:t>
            </w:r>
            <w:r w:rsidRPr="000C2580">
              <w:rPr>
                <w:rFonts w:ascii="Arial" w:hAnsi="Arial" w:cs="Arial"/>
                <w:noProof/>
                <w:sz w:val="22"/>
                <w:szCs w:val="22"/>
              </w:rPr>
              <w:t>ffentlig vej og privat fællesvej</w:t>
            </w:r>
            <w:r>
              <w:rPr>
                <w:rFonts w:ascii="Arial" w:hAnsi="Arial" w:cs="Arial"/>
                <w:noProof/>
                <w:sz w:val="22"/>
                <w:szCs w:val="22"/>
              </w:rPr>
              <w:t xml:space="preserve"> større end 15 meter?</w:t>
            </w:r>
          </w:p>
        </w:tc>
        <w:tc>
          <w:tcPr>
            <w:tcW w:w="779" w:type="dxa"/>
            <w:vAlign w:val="center"/>
          </w:tcPr>
          <w:p w14:paraId="34D0C7FA" w14:textId="77777777" w:rsidR="004368ED" w:rsidRPr="000C2580" w:rsidRDefault="004368ED" w:rsidP="00CB2071">
            <w:pPr>
              <w:spacing w:before="120" w:after="120"/>
              <w:rPr>
                <w:rFonts w:ascii="Arial" w:hAnsi="Arial" w:cs="Arial"/>
                <w:b/>
                <w:sz w:val="22"/>
                <w:szCs w:val="22"/>
              </w:rPr>
            </w:pPr>
          </w:p>
        </w:tc>
        <w:tc>
          <w:tcPr>
            <w:tcW w:w="780" w:type="dxa"/>
            <w:vAlign w:val="center"/>
          </w:tcPr>
          <w:p w14:paraId="48949AFC" w14:textId="77777777" w:rsidR="004368ED" w:rsidRPr="000C2580" w:rsidRDefault="004368ED" w:rsidP="00CB2071">
            <w:pPr>
              <w:spacing w:before="120" w:after="120"/>
              <w:rPr>
                <w:rFonts w:ascii="Arial" w:hAnsi="Arial" w:cs="Arial"/>
                <w:b/>
                <w:sz w:val="22"/>
                <w:szCs w:val="22"/>
              </w:rPr>
            </w:pPr>
          </w:p>
        </w:tc>
      </w:tr>
      <w:tr w:rsidR="004368ED" w:rsidRPr="000C2580" w14:paraId="37E78A1A" w14:textId="77777777" w:rsidTr="009C1D3A">
        <w:tc>
          <w:tcPr>
            <w:tcW w:w="546" w:type="dxa"/>
            <w:shd w:val="clear" w:color="auto" w:fill="FABF8F" w:themeFill="accent6" w:themeFillTint="99"/>
            <w:vAlign w:val="center"/>
          </w:tcPr>
          <w:p w14:paraId="190BD08D" w14:textId="77777777" w:rsidR="004368ED" w:rsidRDefault="001C678C" w:rsidP="00CB2071">
            <w:pPr>
              <w:spacing w:before="120" w:after="120"/>
              <w:jc w:val="center"/>
              <w:rPr>
                <w:rFonts w:ascii="Arial" w:hAnsi="Arial" w:cs="Arial"/>
                <w:sz w:val="22"/>
                <w:szCs w:val="22"/>
              </w:rPr>
            </w:pPr>
            <w:r>
              <w:rPr>
                <w:rFonts w:ascii="Arial" w:hAnsi="Arial" w:cs="Arial"/>
                <w:sz w:val="22"/>
                <w:szCs w:val="22"/>
              </w:rPr>
              <w:t>26.</w:t>
            </w:r>
          </w:p>
        </w:tc>
        <w:tc>
          <w:tcPr>
            <w:tcW w:w="7926" w:type="dxa"/>
            <w:vAlign w:val="center"/>
          </w:tcPr>
          <w:p w14:paraId="754C7C13" w14:textId="77777777" w:rsidR="004368ED" w:rsidRPr="000C2580" w:rsidRDefault="004368ED" w:rsidP="00B417D5">
            <w:pPr>
              <w:spacing w:before="120" w:after="120"/>
              <w:rPr>
                <w:rFonts w:ascii="Arial" w:hAnsi="Arial" w:cs="Arial"/>
                <w:sz w:val="22"/>
                <w:szCs w:val="22"/>
              </w:rPr>
            </w:pPr>
            <w:r w:rsidRPr="00D04851">
              <w:rPr>
                <w:rFonts w:ascii="Arial" w:hAnsi="Arial" w:cs="Arial"/>
                <w:sz w:val="22"/>
                <w:szCs w:val="22"/>
              </w:rPr>
              <w:t>Er afstanden fra</w:t>
            </w:r>
            <w:r>
              <w:rPr>
                <w:rFonts w:ascii="Arial" w:hAnsi="Arial" w:cs="Arial"/>
                <w:sz w:val="22"/>
                <w:szCs w:val="22"/>
              </w:rPr>
              <w:t xml:space="preserve"> anlægget</w:t>
            </w:r>
            <w:r w:rsidRPr="00D04851">
              <w:rPr>
                <w:rFonts w:ascii="Arial" w:hAnsi="Arial" w:cs="Arial"/>
                <w:sz w:val="22"/>
                <w:szCs w:val="22"/>
              </w:rPr>
              <w:t xml:space="preserve"> til </w:t>
            </w:r>
            <w:r w:rsidRPr="000C2580">
              <w:rPr>
                <w:rFonts w:ascii="Arial" w:hAnsi="Arial" w:cs="Arial"/>
                <w:sz w:val="22"/>
                <w:szCs w:val="22"/>
              </w:rPr>
              <w:t>levnedsmiddelvirksomhed</w:t>
            </w:r>
            <w:r>
              <w:rPr>
                <w:rFonts w:ascii="Arial" w:hAnsi="Arial" w:cs="Arial"/>
                <w:sz w:val="22"/>
                <w:szCs w:val="22"/>
              </w:rPr>
              <w:t xml:space="preserve"> større end 25 meter?</w:t>
            </w:r>
          </w:p>
        </w:tc>
        <w:tc>
          <w:tcPr>
            <w:tcW w:w="779" w:type="dxa"/>
            <w:vAlign w:val="center"/>
          </w:tcPr>
          <w:p w14:paraId="1240D05A" w14:textId="77777777" w:rsidR="004368ED" w:rsidRPr="000C2580" w:rsidRDefault="004368ED" w:rsidP="00CB2071">
            <w:pPr>
              <w:spacing w:before="120" w:after="120"/>
              <w:rPr>
                <w:rFonts w:ascii="Arial" w:hAnsi="Arial" w:cs="Arial"/>
                <w:b/>
                <w:sz w:val="22"/>
                <w:szCs w:val="22"/>
              </w:rPr>
            </w:pPr>
          </w:p>
        </w:tc>
        <w:tc>
          <w:tcPr>
            <w:tcW w:w="780" w:type="dxa"/>
            <w:vAlign w:val="center"/>
          </w:tcPr>
          <w:p w14:paraId="5B85D274" w14:textId="77777777" w:rsidR="004368ED" w:rsidRPr="000C2580" w:rsidRDefault="004368ED" w:rsidP="00CB2071">
            <w:pPr>
              <w:spacing w:before="120" w:after="120"/>
              <w:rPr>
                <w:rFonts w:ascii="Arial" w:hAnsi="Arial" w:cs="Arial"/>
                <w:b/>
                <w:sz w:val="22"/>
                <w:szCs w:val="22"/>
              </w:rPr>
            </w:pPr>
          </w:p>
        </w:tc>
      </w:tr>
    </w:tbl>
    <w:p w14:paraId="48A9D8BE" w14:textId="77777777" w:rsidR="009C1D3A" w:rsidRDefault="009C1D3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6"/>
        <w:gridCol w:w="7926"/>
        <w:gridCol w:w="779"/>
        <w:gridCol w:w="780"/>
      </w:tblGrid>
      <w:tr w:rsidR="004368ED" w:rsidRPr="000C2580" w14:paraId="3324C6C4" w14:textId="77777777" w:rsidTr="009C1D3A">
        <w:tc>
          <w:tcPr>
            <w:tcW w:w="546" w:type="dxa"/>
            <w:shd w:val="clear" w:color="auto" w:fill="FABF8F" w:themeFill="accent6" w:themeFillTint="99"/>
            <w:vAlign w:val="center"/>
          </w:tcPr>
          <w:p w14:paraId="36ECCDEF" w14:textId="77777777" w:rsidR="004368ED" w:rsidRDefault="001C678C" w:rsidP="00CB2071">
            <w:pPr>
              <w:spacing w:before="120" w:after="120"/>
              <w:jc w:val="center"/>
              <w:rPr>
                <w:rFonts w:ascii="Arial" w:hAnsi="Arial" w:cs="Arial"/>
                <w:sz w:val="22"/>
                <w:szCs w:val="22"/>
              </w:rPr>
            </w:pPr>
            <w:r>
              <w:rPr>
                <w:rFonts w:ascii="Arial" w:hAnsi="Arial" w:cs="Arial"/>
                <w:sz w:val="22"/>
                <w:szCs w:val="22"/>
              </w:rPr>
              <w:lastRenderedPageBreak/>
              <w:t>27.</w:t>
            </w:r>
          </w:p>
        </w:tc>
        <w:tc>
          <w:tcPr>
            <w:tcW w:w="7926" w:type="dxa"/>
            <w:vAlign w:val="center"/>
          </w:tcPr>
          <w:p w14:paraId="35A52CA8" w14:textId="77777777" w:rsidR="004368ED" w:rsidRDefault="004368ED" w:rsidP="00E37423">
            <w:pPr>
              <w:spacing w:before="120" w:after="120"/>
              <w:rPr>
                <w:rFonts w:ascii="Arial" w:hAnsi="Arial" w:cs="Arial"/>
                <w:color w:val="000000"/>
                <w:sz w:val="22"/>
                <w:szCs w:val="22"/>
              </w:rPr>
            </w:pPr>
            <w:r w:rsidRPr="00D04851">
              <w:rPr>
                <w:rFonts w:ascii="Arial" w:hAnsi="Arial" w:cs="Arial"/>
                <w:sz w:val="22"/>
                <w:szCs w:val="22"/>
              </w:rPr>
              <w:t>Er afstanden fra</w:t>
            </w:r>
            <w:r>
              <w:rPr>
                <w:rFonts w:ascii="Arial" w:hAnsi="Arial" w:cs="Arial"/>
                <w:sz w:val="22"/>
                <w:szCs w:val="22"/>
              </w:rPr>
              <w:t xml:space="preserve"> anlægget</w:t>
            </w:r>
            <w:r w:rsidRPr="00D04851">
              <w:rPr>
                <w:rFonts w:ascii="Arial" w:hAnsi="Arial" w:cs="Arial"/>
                <w:sz w:val="22"/>
                <w:szCs w:val="22"/>
              </w:rPr>
              <w:t xml:space="preserve"> til </w:t>
            </w:r>
            <w:r w:rsidRPr="000C2580">
              <w:rPr>
                <w:rFonts w:ascii="Arial" w:hAnsi="Arial" w:cs="Arial"/>
                <w:color w:val="000000"/>
                <w:sz w:val="22"/>
                <w:szCs w:val="22"/>
              </w:rPr>
              <w:t>beboelse på samme ejendom</w:t>
            </w:r>
            <w:r>
              <w:rPr>
                <w:rFonts w:ascii="Arial" w:hAnsi="Arial" w:cs="Arial"/>
                <w:color w:val="000000"/>
                <w:sz w:val="22"/>
                <w:szCs w:val="22"/>
              </w:rPr>
              <w:t xml:space="preserve"> større end 15 meter?</w:t>
            </w:r>
            <w:r w:rsidRPr="000C2580">
              <w:rPr>
                <w:rFonts w:ascii="Arial" w:hAnsi="Arial" w:cs="Arial"/>
                <w:color w:val="000000"/>
                <w:sz w:val="22"/>
                <w:szCs w:val="22"/>
              </w:rPr>
              <w:t xml:space="preserve"> </w:t>
            </w:r>
          </w:p>
          <w:p w14:paraId="1CAEF2EA" w14:textId="77777777" w:rsidR="004368ED" w:rsidRPr="00F23E57" w:rsidRDefault="004368ED" w:rsidP="00E37423">
            <w:pPr>
              <w:spacing w:before="120" w:after="120"/>
              <w:rPr>
                <w:rFonts w:ascii="Arial" w:hAnsi="Arial" w:cs="Arial"/>
                <w:i/>
                <w:sz w:val="22"/>
                <w:szCs w:val="22"/>
              </w:rPr>
            </w:pPr>
            <w:r w:rsidRPr="00E37423">
              <w:rPr>
                <w:rFonts w:ascii="Arial" w:hAnsi="Arial" w:cs="Arial"/>
                <w:i/>
                <w:color w:val="000000"/>
                <w:sz w:val="20"/>
                <w:szCs w:val="22"/>
              </w:rPr>
              <w:t>Gælder ikk</w:t>
            </w:r>
            <w:r>
              <w:rPr>
                <w:rFonts w:ascii="Arial" w:hAnsi="Arial" w:cs="Arial"/>
                <w:i/>
                <w:color w:val="000000"/>
                <w:sz w:val="20"/>
                <w:szCs w:val="22"/>
              </w:rPr>
              <w:t xml:space="preserve">e for ensilageopbevaringsanlæg, </w:t>
            </w:r>
            <w:r w:rsidRPr="00E37423">
              <w:rPr>
                <w:rFonts w:ascii="Arial" w:hAnsi="Arial" w:cs="Arial"/>
                <w:i/>
                <w:color w:val="000000"/>
                <w:sz w:val="20"/>
                <w:szCs w:val="22"/>
              </w:rPr>
              <w:t>lukkede beholdere til husdyrgødning og beholdere til restvand.</w:t>
            </w:r>
          </w:p>
        </w:tc>
        <w:tc>
          <w:tcPr>
            <w:tcW w:w="779" w:type="dxa"/>
            <w:vAlign w:val="center"/>
          </w:tcPr>
          <w:p w14:paraId="7EA9B23A" w14:textId="77777777" w:rsidR="004368ED" w:rsidRPr="000C2580" w:rsidRDefault="004368ED" w:rsidP="00CB2071">
            <w:pPr>
              <w:spacing w:before="120" w:after="120"/>
              <w:rPr>
                <w:rFonts w:ascii="Arial" w:hAnsi="Arial" w:cs="Arial"/>
                <w:b/>
                <w:sz w:val="22"/>
                <w:szCs w:val="22"/>
              </w:rPr>
            </w:pPr>
          </w:p>
        </w:tc>
        <w:tc>
          <w:tcPr>
            <w:tcW w:w="780" w:type="dxa"/>
            <w:vAlign w:val="center"/>
          </w:tcPr>
          <w:p w14:paraId="4F275640" w14:textId="77777777" w:rsidR="004368ED" w:rsidRPr="000C2580" w:rsidRDefault="004368ED" w:rsidP="00CB2071">
            <w:pPr>
              <w:spacing w:before="120" w:after="120"/>
              <w:rPr>
                <w:rFonts w:ascii="Arial" w:hAnsi="Arial" w:cs="Arial"/>
                <w:b/>
                <w:sz w:val="22"/>
                <w:szCs w:val="22"/>
              </w:rPr>
            </w:pPr>
          </w:p>
        </w:tc>
      </w:tr>
      <w:tr w:rsidR="004368ED" w:rsidRPr="000C2580" w14:paraId="5DC387CE" w14:textId="77777777" w:rsidTr="009C1D3A">
        <w:tc>
          <w:tcPr>
            <w:tcW w:w="546" w:type="dxa"/>
            <w:shd w:val="clear" w:color="auto" w:fill="FABF8F" w:themeFill="accent6" w:themeFillTint="99"/>
            <w:vAlign w:val="center"/>
          </w:tcPr>
          <w:p w14:paraId="24EA2E2A" w14:textId="77777777" w:rsidR="004368ED" w:rsidRDefault="001C678C" w:rsidP="00CB2071">
            <w:pPr>
              <w:spacing w:before="120" w:after="120"/>
              <w:jc w:val="center"/>
              <w:rPr>
                <w:rFonts w:ascii="Arial" w:hAnsi="Arial" w:cs="Arial"/>
                <w:sz w:val="22"/>
                <w:szCs w:val="22"/>
              </w:rPr>
            </w:pPr>
            <w:r>
              <w:rPr>
                <w:rFonts w:ascii="Arial" w:hAnsi="Arial" w:cs="Arial"/>
                <w:sz w:val="22"/>
                <w:szCs w:val="22"/>
              </w:rPr>
              <w:t>28.</w:t>
            </w:r>
          </w:p>
        </w:tc>
        <w:tc>
          <w:tcPr>
            <w:tcW w:w="7926" w:type="dxa"/>
            <w:vAlign w:val="center"/>
          </w:tcPr>
          <w:p w14:paraId="46F9B662" w14:textId="77777777" w:rsidR="004368ED" w:rsidRPr="000C2580" w:rsidRDefault="004368ED" w:rsidP="00B417D5">
            <w:pPr>
              <w:spacing w:before="120" w:after="120"/>
              <w:rPr>
                <w:rFonts w:ascii="Arial" w:hAnsi="Arial" w:cs="Arial"/>
                <w:color w:val="000000"/>
                <w:sz w:val="22"/>
                <w:szCs w:val="22"/>
              </w:rPr>
            </w:pPr>
            <w:r w:rsidRPr="00D04851">
              <w:rPr>
                <w:rFonts w:ascii="Arial" w:hAnsi="Arial" w:cs="Arial"/>
                <w:sz w:val="22"/>
                <w:szCs w:val="22"/>
              </w:rPr>
              <w:t>Er afstanden fra</w:t>
            </w:r>
            <w:r>
              <w:rPr>
                <w:rFonts w:ascii="Arial" w:hAnsi="Arial" w:cs="Arial"/>
                <w:sz w:val="22"/>
                <w:szCs w:val="22"/>
              </w:rPr>
              <w:t xml:space="preserve"> anlægget</w:t>
            </w:r>
            <w:r w:rsidRPr="00D04851">
              <w:rPr>
                <w:rFonts w:ascii="Arial" w:hAnsi="Arial" w:cs="Arial"/>
                <w:sz w:val="22"/>
                <w:szCs w:val="22"/>
              </w:rPr>
              <w:t xml:space="preserve"> til </w:t>
            </w:r>
            <w:r>
              <w:rPr>
                <w:rFonts w:ascii="Arial" w:hAnsi="Arial" w:cs="Arial"/>
                <w:sz w:val="22"/>
                <w:szCs w:val="22"/>
              </w:rPr>
              <w:t>naboskel større end 30 meter?</w:t>
            </w:r>
          </w:p>
        </w:tc>
        <w:tc>
          <w:tcPr>
            <w:tcW w:w="779" w:type="dxa"/>
            <w:vAlign w:val="center"/>
          </w:tcPr>
          <w:p w14:paraId="74D69F1F" w14:textId="77777777" w:rsidR="004368ED" w:rsidRPr="000C2580" w:rsidRDefault="004368ED" w:rsidP="00CB2071">
            <w:pPr>
              <w:spacing w:before="120" w:after="120"/>
              <w:rPr>
                <w:rFonts w:ascii="Arial" w:hAnsi="Arial" w:cs="Arial"/>
                <w:b/>
                <w:sz w:val="22"/>
                <w:szCs w:val="22"/>
              </w:rPr>
            </w:pPr>
          </w:p>
        </w:tc>
        <w:tc>
          <w:tcPr>
            <w:tcW w:w="780" w:type="dxa"/>
            <w:vAlign w:val="center"/>
          </w:tcPr>
          <w:p w14:paraId="68A35A13" w14:textId="77777777" w:rsidR="004368ED" w:rsidRPr="000C2580" w:rsidRDefault="004368ED" w:rsidP="00CB2071">
            <w:pPr>
              <w:spacing w:before="120" w:after="120"/>
              <w:rPr>
                <w:rFonts w:ascii="Arial" w:hAnsi="Arial" w:cs="Arial"/>
                <w:b/>
                <w:sz w:val="22"/>
                <w:szCs w:val="22"/>
              </w:rPr>
            </w:pPr>
          </w:p>
        </w:tc>
      </w:tr>
    </w:tbl>
    <w:p w14:paraId="313DE22C" w14:textId="77777777" w:rsidR="009C1D3A" w:rsidRDefault="009C1D3A"/>
    <w:p w14:paraId="2E1A80E3" w14:textId="77777777" w:rsidR="009C1D3A" w:rsidRDefault="009C1D3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C1D3A" w:rsidRPr="000C2580" w14:paraId="2F2BB882" w14:textId="77777777" w:rsidTr="009C1D3A">
        <w:tc>
          <w:tcPr>
            <w:tcW w:w="10031" w:type="dxa"/>
            <w:shd w:val="clear" w:color="auto" w:fill="FABF8F" w:themeFill="accent6" w:themeFillTint="99"/>
            <w:vAlign w:val="center"/>
          </w:tcPr>
          <w:p w14:paraId="49CF4235" w14:textId="77777777" w:rsidR="009C1D3A" w:rsidRPr="009C1D3A" w:rsidRDefault="009C1D3A" w:rsidP="00CB2071">
            <w:pPr>
              <w:spacing w:before="120" w:after="120"/>
              <w:rPr>
                <w:rFonts w:ascii="Arial" w:hAnsi="Arial" w:cs="Arial"/>
                <w:b/>
                <w:sz w:val="22"/>
                <w:szCs w:val="22"/>
              </w:rPr>
            </w:pPr>
            <w:r w:rsidRPr="009C1D3A">
              <w:rPr>
                <w:rFonts w:ascii="Arial" w:hAnsi="Arial" w:cs="Arial"/>
                <w:b/>
                <w:color w:val="000000"/>
                <w:sz w:val="22"/>
                <w:szCs w:val="22"/>
              </w:rPr>
              <w:t>ANSØGERS BEMÆRKNINGER</w:t>
            </w:r>
          </w:p>
        </w:tc>
      </w:tr>
      <w:tr w:rsidR="009C1D3A" w:rsidRPr="000C2580" w14:paraId="1716ADA5" w14:textId="77777777" w:rsidTr="009C1D3A">
        <w:trPr>
          <w:cantSplit/>
          <w:trHeight w:val="4161"/>
        </w:trPr>
        <w:tc>
          <w:tcPr>
            <w:tcW w:w="10031" w:type="dxa"/>
          </w:tcPr>
          <w:p w14:paraId="3B52111E" w14:textId="77777777" w:rsidR="009C1D3A" w:rsidRPr="000C2580" w:rsidRDefault="009C1D3A" w:rsidP="00B20462">
            <w:pPr>
              <w:rPr>
                <w:rFonts w:ascii="Arial" w:hAnsi="Arial" w:cs="Arial"/>
                <w:color w:val="000000"/>
                <w:sz w:val="22"/>
                <w:szCs w:val="22"/>
              </w:rPr>
            </w:pPr>
          </w:p>
          <w:p w14:paraId="56678716" w14:textId="77777777" w:rsidR="009C1D3A" w:rsidRPr="000C2580" w:rsidRDefault="009C1D3A" w:rsidP="00D856F7">
            <w:pPr>
              <w:jc w:val="center"/>
              <w:rPr>
                <w:rFonts w:ascii="Arial" w:hAnsi="Arial" w:cs="Arial"/>
                <w:color w:val="000000"/>
                <w:sz w:val="22"/>
                <w:szCs w:val="22"/>
              </w:rPr>
            </w:pPr>
          </w:p>
          <w:p w14:paraId="5CB63301" w14:textId="77777777" w:rsidR="009C1D3A" w:rsidRPr="000C2580" w:rsidRDefault="009C1D3A" w:rsidP="00D856F7">
            <w:pPr>
              <w:jc w:val="center"/>
              <w:rPr>
                <w:rFonts w:ascii="Arial" w:hAnsi="Arial" w:cs="Arial"/>
                <w:color w:val="000000"/>
                <w:sz w:val="22"/>
                <w:szCs w:val="22"/>
              </w:rPr>
            </w:pPr>
          </w:p>
          <w:p w14:paraId="54CF894D" w14:textId="77777777" w:rsidR="009C1D3A" w:rsidRPr="000C2580" w:rsidRDefault="009C1D3A" w:rsidP="00D856F7">
            <w:pPr>
              <w:jc w:val="center"/>
              <w:rPr>
                <w:rFonts w:ascii="Arial" w:hAnsi="Arial" w:cs="Arial"/>
                <w:color w:val="000000"/>
                <w:sz w:val="22"/>
                <w:szCs w:val="22"/>
              </w:rPr>
            </w:pPr>
          </w:p>
          <w:p w14:paraId="38D323F1" w14:textId="77777777" w:rsidR="009C1D3A" w:rsidRPr="000C2580" w:rsidRDefault="009C1D3A" w:rsidP="00BC5177">
            <w:pPr>
              <w:rPr>
                <w:rFonts w:ascii="Arial" w:hAnsi="Arial" w:cs="Arial"/>
                <w:color w:val="000000"/>
                <w:sz w:val="22"/>
                <w:szCs w:val="22"/>
              </w:rPr>
            </w:pPr>
          </w:p>
        </w:tc>
      </w:tr>
    </w:tbl>
    <w:p w14:paraId="5C10454B" w14:textId="77777777" w:rsidR="009A344B" w:rsidRDefault="009A344B" w:rsidP="00D7398B">
      <w:pPr>
        <w:rPr>
          <w:rFonts w:ascii="Arial" w:hAnsi="Arial" w:cs="Arial"/>
          <w:b/>
          <w:sz w:val="22"/>
          <w:szCs w:val="22"/>
        </w:rPr>
      </w:pPr>
    </w:p>
    <w:p w14:paraId="773F2A7B" w14:textId="77777777" w:rsidR="009C1D3A" w:rsidRDefault="009C1D3A" w:rsidP="00D7398B">
      <w:pPr>
        <w:rPr>
          <w:rFonts w:ascii="Arial" w:hAnsi="Arial"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9C1D3A" w:rsidRPr="000C2580" w14:paraId="363A80CD" w14:textId="77777777" w:rsidTr="004B6830">
        <w:tc>
          <w:tcPr>
            <w:tcW w:w="10031" w:type="dxa"/>
            <w:shd w:val="clear" w:color="auto" w:fill="FABF8F" w:themeFill="accent6" w:themeFillTint="99"/>
            <w:vAlign w:val="center"/>
          </w:tcPr>
          <w:p w14:paraId="4D4DA186" w14:textId="77777777" w:rsidR="009C1D3A" w:rsidRPr="009C1D3A" w:rsidRDefault="009C1D3A" w:rsidP="004B6830">
            <w:pPr>
              <w:spacing w:before="120" w:after="120"/>
              <w:rPr>
                <w:rFonts w:ascii="Arial" w:hAnsi="Arial" w:cs="Arial"/>
                <w:b/>
                <w:sz w:val="22"/>
                <w:szCs w:val="22"/>
              </w:rPr>
            </w:pPr>
            <w:r>
              <w:rPr>
                <w:rFonts w:ascii="Arial" w:hAnsi="Arial" w:cs="Arial"/>
                <w:b/>
                <w:color w:val="000000"/>
                <w:sz w:val="22"/>
                <w:szCs w:val="22"/>
              </w:rPr>
              <w:t>BILAG</w:t>
            </w:r>
          </w:p>
        </w:tc>
      </w:tr>
      <w:tr w:rsidR="009C1D3A" w:rsidRPr="000C2580" w14:paraId="71A0236C" w14:textId="77777777" w:rsidTr="009C1D3A">
        <w:trPr>
          <w:cantSplit/>
          <w:trHeight w:val="1544"/>
        </w:trPr>
        <w:tc>
          <w:tcPr>
            <w:tcW w:w="10031" w:type="dxa"/>
          </w:tcPr>
          <w:p w14:paraId="7D6BFA42" w14:textId="77777777" w:rsidR="009C1D3A" w:rsidRPr="009C1D3A" w:rsidRDefault="009C1D3A" w:rsidP="009C1D3A">
            <w:pPr>
              <w:spacing w:before="240" w:after="60"/>
              <w:rPr>
                <w:rFonts w:ascii="Arial" w:hAnsi="Arial" w:cs="Arial"/>
                <w:sz w:val="22"/>
                <w:szCs w:val="22"/>
              </w:rPr>
            </w:pPr>
            <w:r w:rsidRPr="009C1D3A">
              <w:rPr>
                <w:rFonts w:ascii="Arial" w:hAnsi="Arial" w:cs="Arial"/>
                <w:b/>
                <w:sz w:val="22"/>
                <w:szCs w:val="22"/>
              </w:rPr>
              <w:t xml:space="preserve">Anmeldelsen </w:t>
            </w:r>
            <w:r w:rsidRPr="009C1D3A">
              <w:rPr>
                <w:rFonts w:ascii="Arial" w:hAnsi="Arial" w:cs="Arial"/>
                <w:sz w:val="22"/>
                <w:szCs w:val="22"/>
              </w:rPr>
              <w:t>sendes til Morsø Kommune vedlagt oplysninger om:</w:t>
            </w:r>
          </w:p>
          <w:p w14:paraId="326CA240" w14:textId="77777777" w:rsidR="009C1D3A" w:rsidRPr="009C1D3A" w:rsidRDefault="009C1D3A" w:rsidP="009C1D3A">
            <w:pPr>
              <w:numPr>
                <w:ilvl w:val="0"/>
                <w:numId w:val="1"/>
              </w:numPr>
              <w:rPr>
                <w:rFonts w:ascii="Arial" w:hAnsi="Arial" w:cs="Arial"/>
                <w:sz w:val="22"/>
                <w:szCs w:val="22"/>
              </w:rPr>
            </w:pPr>
            <w:r w:rsidRPr="009C1D3A">
              <w:rPr>
                <w:rFonts w:ascii="Arial" w:hAnsi="Arial" w:cs="Arial"/>
                <w:sz w:val="22"/>
                <w:szCs w:val="22"/>
              </w:rPr>
              <w:t>Placering af eksisterende bygninger og anlæg og placering af det anmeldte indtegnet på et kort, med numre på de forskellige husdyranlæg, som angivet i tabellen i skemaet</w:t>
            </w:r>
          </w:p>
          <w:p w14:paraId="0C9936DD" w14:textId="77777777" w:rsidR="009C1D3A" w:rsidRPr="009C1D3A" w:rsidRDefault="009C1D3A" w:rsidP="009C1D3A">
            <w:pPr>
              <w:numPr>
                <w:ilvl w:val="0"/>
                <w:numId w:val="1"/>
              </w:numPr>
              <w:rPr>
                <w:rFonts w:ascii="Arial" w:hAnsi="Arial" w:cs="Arial"/>
                <w:sz w:val="22"/>
                <w:szCs w:val="22"/>
              </w:rPr>
            </w:pPr>
            <w:r w:rsidRPr="009C1D3A">
              <w:rPr>
                <w:rFonts w:ascii="Arial" w:hAnsi="Arial" w:cs="Arial"/>
                <w:sz w:val="22"/>
                <w:szCs w:val="22"/>
              </w:rPr>
              <w:t>Målfaste tegninger, herunder relevante bygge- og konstruktionstegninger</w:t>
            </w:r>
          </w:p>
          <w:p w14:paraId="6CDA65F1" w14:textId="77777777" w:rsidR="009C1D3A" w:rsidRPr="009C1D3A" w:rsidRDefault="009C1D3A" w:rsidP="009C1D3A">
            <w:pPr>
              <w:numPr>
                <w:ilvl w:val="0"/>
                <w:numId w:val="1"/>
              </w:numPr>
              <w:rPr>
                <w:rFonts w:ascii="Arial" w:hAnsi="Arial" w:cs="Arial"/>
                <w:sz w:val="22"/>
                <w:szCs w:val="22"/>
              </w:rPr>
            </w:pPr>
            <w:r w:rsidRPr="009C1D3A">
              <w:rPr>
                <w:rFonts w:ascii="Arial" w:hAnsi="Arial" w:cs="Arial"/>
                <w:color w:val="000000"/>
                <w:sz w:val="22"/>
                <w:szCs w:val="22"/>
              </w:rPr>
              <w:t>B</w:t>
            </w:r>
            <w:r w:rsidRPr="009C1D3A">
              <w:rPr>
                <w:rFonts w:ascii="Arial" w:hAnsi="Arial" w:cs="Arial"/>
                <w:sz w:val="22"/>
                <w:szCs w:val="22"/>
              </w:rPr>
              <w:t>efæstede arealer og afløbsforhold</w:t>
            </w:r>
          </w:p>
          <w:p w14:paraId="1185CE75" w14:textId="77777777" w:rsidR="009C1D3A" w:rsidRPr="009C1D3A" w:rsidRDefault="009C1D3A" w:rsidP="009C1D3A">
            <w:pPr>
              <w:numPr>
                <w:ilvl w:val="0"/>
                <w:numId w:val="1"/>
              </w:numPr>
              <w:rPr>
                <w:rFonts w:ascii="Arial" w:hAnsi="Arial" w:cs="Arial"/>
                <w:sz w:val="22"/>
                <w:szCs w:val="22"/>
              </w:rPr>
            </w:pPr>
            <w:r w:rsidRPr="009C1D3A">
              <w:rPr>
                <w:rFonts w:ascii="Arial" w:hAnsi="Arial" w:cs="Arial"/>
                <w:color w:val="000000"/>
                <w:sz w:val="22"/>
                <w:szCs w:val="22"/>
              </w:rPr>
              <w:t>Tegninger med angivelse af bygningshøjder, grundmål og kapacitet.</w:t>
            </w:r>
          </w:p>
          <w:p w14:paraId="554E1460" w14:textId="77777777" w:rsidR="009C1D3A" w:rsidRPr="009C1D3A" w:rsidRDefault="009C1D3A" w:rsidP="009C1D3A">
            <w:pPr>
              <w:pStyle w:val="Default"/>
              <w:rPr>
                <w:sz w:val="22"/>
                <w:szCs w:val="22"/>
              </w:rPr>
            </w:pPr>
          </w:p>
          <w:p w14:paraId="2F7097B8" w14:textId="77777777" w:rsidR="009C1D3A" w:rsidRPr="009C1D3A" w:rsidRDefault="009C1D3A" w:rsidP="009C1D3A">
            <w:pPr>
              <w:pStyle w:val="Default"/>
              <w:rPr>
                <w:sz w:val="22"/>
                <w:szCs w:val="22"/>
              </w:rPr>
            </w:pPr>
            <w:r w:rsidRPr="009C1D3A">
              <w:rPr>
                <w:sz w:val="22"/>
                <w:szCs w:val="22"/>
              </w:rPr>
              <w:t>Søges der om dispensation på grund af manglende overholdelse af afstandskrav skal begrundelse vedlægges anmeldelsen.</w:t>
            </w:r>
          </w:p>
          <w:p w14:paraId="0D793674" w14:textId="77777777" w:rsidR="009C1D3A" w:rsidRPr="009C1D3A" w:rsidRDefault="009C1D3A" w:rsidP="009C1D3A">
            <w:pPr>
              <w:pStyle w:val="Default"/>
              <w:rPr>
                <w:sz w:val="22"/>
                <w:szCs w:val="22"/>
              </w:rPr>
            </w:pPr>
          </w:p>
          <w:p w14:paraId="7E2AB3FD" w14:textId="77777777" w:rsidR="009C1D3A" w:rsidRPr="009C1D3A" w:rsidRDefault="009C1D3A" w:rsidP="009C1D3A">
            <w:pPr>
              <w:pStyle w:val="Default"/>
              <w:spacing w:after="240"/>
              <w:rPr>
                <w:b/>
                <w:sz w:val="22"/>
                <w:szCs w:val="22"/>
              </w:rPr>
            </w:pPr>
            <w:r w:rsidRPr="009C1D3A">
              <w:rPr>
                <w:b/>
                <w:sz w:val="22"/>
                <w:szCs w:val="22"/>
              </w:rPr>
              <w:t xml:space="preserve">Anmeldelsen sendes via e-mail til </w:t>
            </w:r>
            <w:hyperlink r:id="rId8" w:history="1">
              <w:r w:rsidRPr="009C1D3A">
                <w:rPr>
                  <w:rStyle w:val="Hyperlink"/>
                  <w:b/>
                  <w:sz w:val="22"/>
                  <w:szCs w:val="22"/>
                </w:rPr>
                <w:t>teknikogmiljo@morsoe.dk</w:t>
              </w:r>
            </w:hyperlink>
          </w:p>
          <w:p w14:paraId="4747E56C" w14:textId="77777777" w:rsidR="009C1D3A" w:rsidRPr="009C1D3A" w:rsidRDefault="009C1D3A" w:rsidP="009C1D3A">
            <w:pPr>
              <w:rPr>
                <w:rFonts w:ascii="Arial" w:hAnsi="Arial" w:cs="Arial"/>
                <w:color w:val="000000"/>
                <w:sz w:val="22"/>
                <w:szCs w:val="22"/>
              </w:rPr>
            </w:pPr>
            <w:r w:rsidRPr="009C1D3A">
              <w:rPr>
                <w:rFonts w:ascii="Arial" w:hAnsi="Arial" w:cs="Arial"/>
                <w:b/>
                <w:sz w:val="22"/>
                <w:szCs w:val="22"/>
              </w:rPr>
              <w:t>Spørgsmål til skemaet kan rettes til Teknik og Miljø, Morsø Kommune.</w:t>
            </w:r>
          </w:p>
          <w:p w14:paraId="2C394B75" w14:textId="77777777" w:rsidR="009C1D3A" w:rsidRPr="000C2580" w:rsidRDefault="009C1D3A" w:rsidP="004B6830">
            <w:pPr>
              <w:jc w:val="center"/>
              <w:rPr>
                <w:rFonts w:ascii="Arial" w:hAnsi="Arial" w:cs="Arial"/>
                <w:color w:val="000000"/>
                <w:sz w:val="22"/>
                <w:szCs w:val="22"/>
              </w:rPr>
            </w:pPr>
          </w:p>
          <w:p w14:paraId="2D109E92" w14:textId="77777777" w:rsidR="009C1D3A" w:rsidRPr="000C2580" w:rsidRDefault="009C1D3A" w:rsidP="004B6830">
            <w:pPr>
              <w:rPr>
                <w:rFonts w:ascii="Arial" w:hAnsi="Arial" w:cs="Arial"/>
                <w:color w:val="000000"/>
                <w:sz w:val="22"/>
                <w:szCs w:val="22"/>
              </w:rPr>
            </w:pPr>
          </w:p>
        </w:tc>
      </w:tr>
    </w:tbl>
    <w:p w14:paraId="277BE504" w14:textId="77777777" w:rsidR="009C1D3A" w:rsidRDefault="009C1D3A" w:rsidP="00D7398B">
      <w:pPr>
        <w:rPr>
          <w:rFonts w:ascii="Arial" w:hAnsi="Arial" w:cs="Arial"/>
          <w:b/>
          <w:sz w:val="22"/>
          <w:szCs w:val="22"/>
        </w:rPr>
      </w:pPr>
    </w:p>
    <w:p w14:paraId="570D8AD1" w14:textId="77777777" w:rsidR="00570A29" w:rsidRDefault="00CA27F1" w:rsidP="006B2B79">
      <w:pPr>
        <w:ind w:left="-180"/>
        <w:rPr>
          <w:rFonts w:ascii="Arial" w:hAnsi="Arial" w:cs="Arial"/>
          <w:b/>
          <w:sz w:val="22"/>
          <w:szCs w:val="22"/>
          <w:highlight w:val="yellow"/>
        </w:rPr>
      </w:pPr>
      <w:r w:rsidRPr="000C2580">
        <w:rPr>
          <w:rFonts w:ascii="Arial" w:hAnsi="Arial" w:cs="Arial"/>
          <w:b/>
          <w:sz w:val="22"/>
          <w:szCs w:val="22"/>
          <w:highlight w:val="yellow"/>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6563"/>
      </w:tblGrid>
      <w:tr w:rsidR="009C1D3A" w:rsidRPr="00D04851" w14:paraId="574647EF" w14:textId="77777777" w:rsidTr="009C1D3A">
        <w:trPr>
          <w:trHeight w:val="469"/>
        </w:trPr>
        <w:tc>
          <w:tcPr>
            <w:tcW w:w="10031" w:type="dxa"/>
            <w:gridSpan w:val="2"/>
            <w:shd w:val="clear" w:color="auto" w:fill="FABF8F" w:themeFill="accent6" w:themeFillTint="99"/>
            <w:vAlign w:val="center"/>
          </w:tcPr>
          <w:p w14:paraId="3D934EE4" w14:textId="77777777" w:rsidR="009C1D3A" w:rsidRPr="009C1D3A" w:rsidRDefault="009C1D3A" w:rsidP="00FE12AD">
            <w:pPr>
              <w:rPr>
                <w:rFonts w:ascii="Arial" w:hAnsi="Arial" w:cs="Arial"/>
                <w:b/>
                <w:sz w:val="22"/>
                <w:szCs w:val="22"/>
              </w:rPr>
            </w:pPr>
            <w:r w:rsidRPr="009C1D3A">
              <w:rPr>
                <w:rFonts w:ascii="Arial" w:hAnsi="Arial" w:cs="Arial"/>
                <w:b/>
                <w:sz w:val="22"/>
                <w:szCs w:val="22"/>
              </w:rPr>
              <w:t>UNDERSKRIFT</w:t>
            </w:r>
          </w:p>
        </w:tc>
      </w:tr>
      <w:tr w:rsidR="009C1D3A" w:rsidRPr="00D04851" w14:paraId="07CD4641" w14:textId="77777777" w:rsidTr="009C1D3A">
        <w:trPr>
          <w:trHeight w:val="469"/>
        </w:trPr>
        <w:tc>
          <w:tcPr>
            <w:tcW w:w="3468" w:type="dxa"/>
            <w:shd w:val="clear" w:color="auto" w:fill="auto"/>
            <w:vAlign w:val="center"/>
          </w:tcPr>
          <w:p w14:paraId="3E428420" w14:textId="77777777" w:rsidR="009C1D3A" w:rsidRPr="00D04851" w:rsidRDefault="009C1D3A" w:rsidP="009C1D3A">
            <w:pPr>
              <w:spacing w:before="240" w:after="240"/>
              <w:ind w:left="295"/>
              <w:rPr>
                <w:rFonts w:ascii="Arial" w:hAnsi="Arial" w:cs="Arial"/>
                <w:sz w:val="22"/>
                <w:szCs w:val="22"/>
              </w:rPr>
            </w:pPr>
          </w:p>
        </w:tc>
        <w:tc>
          <w:tcPr>
            <w:tcW w:w="6563" w:type="dxa"/>
          </w:tcPr>
          <w:p w14:paraId="18D39379" w14:textId="77777777" w:rsidR="009C1D3A" w:rsidRPr="00D04851" w:rsidRDefault="009C1D3A" w:rsidP="009C1D3A">
            <w:pPr>
              <w:spacing w:before="240" w:after="240"/>
              <w:rPr>
                <w:rFonts w:ascii="Arial" w:hAnsi="Arial" w:cs="Arial"/>
                <w:sz w:val="22"/>
                <w:szCs w:val="22"/>
              </w:rPr>
            </w:pPr>
          </w:p>
        </w:tc>
      </w:tr>
    </w:tbl>
    <w:p w14:paraId="690CCF0D" w14:textId="77777777" w:rsidR="00570A29" w:rsidRDefault="00570A29" w:rsidP="009C1D3A">
      <w:pPr>
        <w:tabs>
          <w:tab w:val="left" w:pos="2268"/>
          <w:tab w:val="left" w:pos="3402"/>
          <w:tab w:val="left" w:pos="5954"/>
        </w:tabs>
        <w:rPr>
          <w:rFonts w:ascii="Arial" w:hAnsi="Arial" w:cs="Arial"/>
          <w:b/>
          <w:sz w:val="22"/>
          <w:szCs w:val="22"/>
        </w:rPr>
      </w:pPr>
      <w:r>
        <w:rPr>
          <w:rFonts w:ascii="Arial" w:hAnsi="Arial" w:cs="Arial"/>
          <w:b/>
          <w:sz w:val="22"/>
          <w:szCs w:val="22"/>
        </w:rPr>
        <w:t>Dato</w:t>
      </w:r>
      <w:r w:rsidR="009C1D3A">
        <w:rPr>
          <w:rFonts w:ascii="Arial" w:hAnsi="Arial" w:cs="Arial"/>
          <w:b/>
          <w:sz w:val="22"/>
          <w:szCs w:val="22"/>
        </w:rPr>
        <w:tab/>
      </w:r>
      <w:r>
        <w:rPr>
          <w:rFonts w:ascii="Arial" w:hAnsi="Arial" w:cs="Arial"/>
          <w:b/>
          <w:sz w:val="22"/>
          <w:szCs w:val="22"/>
        </w:rPr>
        <w:tab/>
      </w:r>
      <w:r w:rsidR="00EC2320">
        <w:rPr>
          <w:rFonts w:ascii="Arial" w:hAnsi="Arial" w:cs="Arial"/>
          <w:b/>
          <w:sz w:val="22"/>
          <w:szCs w:val="22"/>
        </w:rPr>
        <w:t xml:space="preserve">    </w:t>
      </w:r>
      <w:r w:rsidRPr="00D04851">
        <w:rPr>
          <w:rFonts w:ascii="Arial" w:hAnsi="Arial" w:cs="Arial"/>
          <w:b/>
          <w:sz w:val="22"/>
          <w:szCs w:val="22"/>
        </w:rPr>
        <w:t>Navn</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1"/>
      </w:tblGrid>
      <w:tr w:rsidR="007D1950" w:rsidRPr="000C2580" w14:paraId="07F02C56" w14:textId="77777777" w:rsidTr="009C1D3A">
        <w:trPr>
          <w:cantSplit/>
          <w:trHeight w:val="551"/>
        </w:trPr>
        <w:tc>
          <w:tcPr>
            <w:tcW w:w="5000" w:type="pct"/>
            <w:shd w:val="clear" w:color="auto" w:fill="FABF8F" w:themeFill="accent6" w:themeFillTint="99"/>
            <w:vAlign w:val="center"/>
          </w:tcPr>
          <w:p w14:paraId="2B7022B4" w14:textId="77777777" w:rsidR="007D1950" w:rsidRPr="007D1950" w:rsidRDefault="009C1D3A" w:rsidP="009C1D3A">
            <w:pPr>
              <w:pStyle w:val="Default"/>
              <w:rPr>
                <w:b/>
                <w:szCs w:val="18"/>
              </w:rPr>
            </w:pPr>
            <w:r w:rsidRPr="007D1950">
              <w:rPr>
                <w:b/>
                <w:szCs w:val="18"/>
              </w:rPr>
              <w:lastRenderedPageBreak/>
              <w:t>VEJLEDNING</w:t>
            </w:r>
          </w:p>
        </w:tc>
      </w:tr>
      <w:tr w:rsidR="007D1950" w:rsidRPr="000C2580" w14:paraId="6AEE0D62" w14:textId="77777777" w:rsidTr="009C1D3A">
        <w:trPr>
          <w:cantSplit/>
          <w:trHeight w:val="1134"/>
        </w:trPr>
        <w:tc>
          <w:tcPr>
            <w:tcW w:w="5000" w:type="pct"/>
          </w:tcPr>
          <w:p w14:paraId="23E183A9" w14:textId="77777777" w:rsidR="00B20462" w:rsidRDefault="00B20462" w:rsidP="00EC2320">
            <w:pPr>
              <w:pStyle w:val="Default"/>
              <w:rPr>
                <w:sz w:val="18"/>
                <w:szCs w:val="18"/>
              </w:rPr>
            </w:pPr>
          </w:p>
          <w:p w14:paraId="1D84A883" w14:textId="77777777" w:rsidR="007D1950" w:rsidRPr="007D1950" w:rsidRDefault="007D1950" w:rsidP="00627A44">
            <w:pPr>
              <w:pStyle w:val="Default"/>
              <w:jc w:val="both"/>
              <w:rPr>
                <w:sz w:val="22"/>
                <w:szCs w:val="22"/>
              </w:rPr>
            </w:pPr>
            <w:r w:rsidRPr="007D1950">
              <w:rPr>
                <w:sz w:val="22"/>
                <w:szCs w:val="22"/>
              </w:rPr>
              <w:t>Dette skema kan anvendes, hvis du har et erhvervsmæssigt dyrehold, og hvis produktionsarealet ikke er større end de antal m</w:t>
            </w:r>
            <w:r w:rsidRPr="007D1950">
              <w:rPr>
                <w:sz w:val="22"/>
                <w:szCs w:val="22"/>
                <w:vertAlign w:val="superscript"/>
              </w:rPr>
              <w:t>2</w:t>
            </w:r>
            <w:r>
              <w:rPr>
                <w:sz w:val="22"/>
                <w:szCs w:val="22"/>
              </w:rPr>
              <w:t>, der er nævnt i skema G nr</w:t>
            </w:r>
            <w:r w:rsidRPr="009C1D3A">
              <w:rPr>
                <w:sz w:val="22"/>
                <w:szCs w:val="22"/>
              </w:rPr>
              <w:t xml:space="preserve">. </w:t>
            </w:r>
            <w:r w:rsidR="009C1D3A" w:rsidRPr="009C1D3A">
              <w:rPr>
                <w:sz w:val="22"/>
                <w:szCs w:val="22"/>
              </w:rPr>
              <w:t>1</w:t>
            </w:r>
            <w:r w:rsidRPr="009C1D3A">
              <w:rPr>
                <w:sz w:val="22"/>
                <w:szCs w:val="22"/>
              </w:rPr>
              <w:t>4-</w:t>
            </w:r>
            <w:r w:rsidR="009C1D3A" w:rsidRPr="009C1D3A">
              <w:rPr>
                <w:sz w:val="22"/>
                <w:szCs w:val="22"/>
              </w:rPr>
              <w:t>1</w:t>
            </w:r>
            <w:r w:rsidRPr="009C1D3A">
              <w:rPr>
                <w:sz w:val="22"/>
                <w:szCs w:val="22"/>
              </w:rPr>
              <w:t>7.</w:t>
            </w:r>
            <w:r w:rsidRPr="007D1950">
              <w:rPr>
                <w:sz w:val="22"/>
                <w:szCs w:val="22"/>
              </w:rPr>
              <w:t xml:space="preserve"> </w:t>
            </w:r>
          </w:p>
          <w:p w14:paraId="05417353" w14:textId="77777777" w:rsidR="007D1950" w:rsidRDefault="007D1950" w:rsidP="00627A44">
            <w:pPr>
              <w:pStyle w:val="Default"/>
              <w:jc w:val="both"/>
              <w:rPr>
                <w:sz w:val="22"/>
                <w:szCs w:val="22"/>
              </w:rPr>
            </w:pPr>
          </w:p>
          <w:p w14:paraId="3AF1E070" w14:textId="77777777" w:rsidR="00B20462" w:rsidRDefault="00627A44" w:rsidP="00627A44">
            <w:pPr>
              <w:pStyle w:val="Default"/>
              <w:spacing w:after="60"/>
              <w:jc w:val="both"/>
              <w:rPr>
                <w:b/>
                <w:sz w:val="22"/>
                <w:szCs w:val="22"/>
              </w:rPr>
            </w:pPr>
            <w:r>
              <w:rPr>
                <w:b/>
                <w:sz w:val="22"/>
                <w:szCs w:val="22"/>
              </w:rPr>
              <w:t>Erhvervsmæssigt dyrehold</w:t>
            </w:r>
          </w:p>
          <w:p w14:paraId="6C3C05BF" w14:textId="77777777" w:rsidR="007D1950" w:rsidRPr="007D1950" w:rsidRDefault="007D1950" w:rsidP="00627A44">
            <w:pPr>
              <w:pStyle w:val="Default"/>
              <w:jc w:val="both"/>
              <w:rPr>
                <w:sz w:val="22"/>
                <w:szCs w:val="22"/>
              </w:rPr>
            </w:pPr>
            <w:r w:rsidRPr="007D1950">
              <w:rPr>
                <w:sz w:val="22"/>
                <w:szCs w:val="22"/>
              </w:rPr>
              <w:t xml:space="preserve">Lovgivningen skelner mellem erhvervsmæssigt og ikke-erhvervsmæssigt dyrehold. Det er dyreholdets størrelse der afgør, om det er erhvervsmæssigt eller ej. Økonomien eller skattemæssige forhold har ikke betydning for om dyreholdet rent miljømæssigt betragtes som erhvervsmæssigt. </w:t>
            </w:r>
          </w:p>
          <w:p w14:paraId="55B56127" w14:textId="77777777" w:rsidR="007D1950" w:rsidRPr="007D1950" w:rsidRDefault="007D1950" w:rsidP="00627A44">
            <w:pPr>
              <w:pStyle w:val="Default"/>
              <w:jc w:val="both"/>
              <w:rPr>
                <w:sz w:val="22"/>
                <w:szCs w:val="22"/>
              </w:rPr>
            </w:pPr>
          </w:p>
          <w:p w14:paraId="2A5CFD3F" w14:textId="77777777" w:rsidR="007D1950" w:rsidRDefault="007D1950" w:rsidP="00627A44">
            <w:pPr>
              <w:pStyle w:val="Default"/>
              <w:jc w:val="both"/>
              <w:rPr>
                <w:sz w:val="22"/>
                <w:szCs w:val="22"/>
              </w:rPr>
            </w:pPr>
            <w:r w:rsidRPr="007D1950">
              <w:rPr>
                <w:sz w:val="22"/>
                <w:szCs w:val="22"/>
              </w:rPr>
              <w:t xml:space="preserve">Ifølge miljøaktivitetsbekendtgørelsen (Bekendtgørelse om regulering af visse aktiviteter), har du et erhvervsmæssigt dyrehold, hvis det overskrider følgende: </w:t>
            </w:r>
          </w:p>
          <w:p w14:paraId="4C6C18D3" w14:textId="77777777" w:rsidR="007D1950" w:rsidRDefault="007D1950" w:rsidP="00627A44">
            <w:pPr>
              <w:pStyle w:val="Default"/>
              <w:spacing w:line="360" w:lineRule="auto"/>
              <w:jc w:val="both"/>
              <w:rPr>
                <w:sz w:val="22"/>
                <w:szCs w:val="22"/>
              </w:rPr>
            </w:pPr>
          </w:p>
          <w:p w14:paraId="6A0146AB" w14:textId="77777777" w:rsidR="007D1950" w:rsidRDefault="007D1950" w:rsidP="00627A44">
            <w:pPr>
              <w:pStyle w:val="Default"/>
              <w:numPr>
                <w:ilvl w:val="0"/>
                <w:numId w:val="7"/>
              </w:numPr>
              <w:spacing w:line="360" w:lineRule="auto"/>
              <w:jc w:val="both"/>
              <w:rPr>
                <w:sz w:val="22"/>
                <w:szCs w:val="22"/>
              </w:rPr>
            </w:pPr>
            <w:r>
              <w:rPr>
                <w:sz w:val="22"/>
                <w:szCs w:val="22"/>
              </w:rPr>
              <w:t>30 høns og</w:t>
            </w:r>
          </w:p>
          <w:p w14:paraId="4E00FD2A" w14:textId="77777777" w:rsidR="007D1950" w:rsidRPr="0099131F" w:rsidRDefault="007D1950" w:rsidP="00627A44">
            <w:pPr>
              <w:pStyle w:val="Default"/>
              <w:numPr>
                <w:ilvl w:val="0"/>
                <w:numId w:val="7"/>
              </w:numPr>
              <w:spacing w:line="360" w:lineRule="auto"/>
              <w:jc w:val="both"/>
              <w:rPr>
                <w:sz w:val="22"/>
                <w:szCs w:val="22"/>
              </w:rPr>
            </w:pPr>
            <w:r w:rsidRPr="0099131F">
              <w:rPr>
                <w:sz w:val="22"/>
                <w:szCs w:val="22"/>
              </w:rPr>
              <w:t>4 voksne hunde med hvalpe under 18 uger</w:t>
            </w:r>
            <w:r w:rsidR="0099131F" w:rsidRPr="0099131F">
              <w:rPr>
                <w:sz w:val="22"/>
                <w:szCs w:val="22"/>
              </w:rPr>
              <w:t xml:space="preserve"> </w:t>
            </w:r>
            <w:r w:rsidRPr="0099131F">
              <w:rPr>
                <w:sz w:val="22"/>
                <w:szCs w:val="22"/>
              </w:rPr>
              <w:t xml:space="preserve">samt </w:t>
            </w:r>
          </w:p>
          <w:p w14:paraId="16FD1571" w14:textId="77777777" w:rsidR="007D1950" w:rsidRPr="007D1950" w:rsidRDefault="007D1950" w:rsidP="00627A44">
            <w:pPr>
              <w:pStyle w:val="Default"/>
              <w:numPr>
                <w:ilvl w:val="0"/>
                <w:numId w:val="7"/>
              </w:numPr>
              <w:spacing w:line="360" w:lineRule="auto"/>
              <w:jc w:val="both"/>
              <w:rPr>
                <w:sz w:val="22"/>
                <w:szCs w:val="22"/>
              </w:rPr>
            </w:pPr>
            <w:r w:rsidRPr="007D1950">
              <w:rPr>
                <w:sz w:val="22"/>
                <w:szCs w:val="22"/>
              </w:rPr>
              <w:t xml:space="preserve">et dyrehold med enten </w:t>
            </w:r>
          </w:p>
          <w:p w14:paraId="062C5A15" w14:textId="77777777" w:rsidR="007D1950" w:rsidRPr="007D1950" w:rsidRDefault="007D1950" w:rsidP="00627A44">
            <w:pPr>
              <w:pStyle w:val="Default"/>
              <w:numPr>
                <w:ilvl w:val="0"/>
                <w:numId w:val="8"/>
              </w:numPr>
              <w:spacing w:line="360" w:lineRule="auto"/>
              <w:jc w:val="both"/>
              <w:rPr>
                <w:sz w:val="22"/>
                <w:szCs w:val="22"/>
              </w:rPr>
            </w:pPr>
            <w:r w:rsidRPr="007D1950">
              <w:rPr>
                <w:sz w:val="22"/>
                <w:szCs w:val="22"/>
              </w:rPr>
              <w:t xml:space="preserve">2 malkekøer eller ammekøer med tilhørende kalve (op til 6 måneder), </w:t>
            </w:r>
          </w:p>
          <w:p w14:paraId="6E889CC9" w14:textId="77777777" w:rsidR="007D1950" w:rsidRPr="007D1950" w:rsidRDefault="007D1950" w:rsidP="00627A44">
            <w:pPr>
              <w:pStyle w:val="Default"/>
              <w:numPr>
                <w:ilvl w:val="0"/>
                <w:numId w:val="8"/>
              </w:numPr>
              <w:spacing w:line="360" w:lineRule="auto"/>
              <w:jc w:val="both"/>
              <w:rPr>
                <w:sz w:val="22"/>
                <w:szCs w:val="22"/>
              </w:rPr>
            </w:pPr>
            <w:r w:rsidRPr="007D1950">
              <w:rPr>
                <w:sz w:val="22"/>
                <w:szCs w:val="22"/>
              </w:rPr>
              <w:t>4 stykker kvæg, der ikke er omfattet af a</w:t>
            </w:r>
            <w:r w:rsidR="0099131F">
              <w:rPr>
                <w:sz w:val="22"/>
                <w:szCs w:val="22"/>
              </w:rPr>
              <w:t>)</w:t>
            </w:r>
            <w:r w:rsidRPr="007D1950">
              <w:rPr>
                <w:sz w:val="22"/>
                <w:szCs w:val="22"/>
              </w:rPr>
              <w:t xml:space="preserve">, </w:t>
            </w:r>
          </w:p>
          <w:p w14:paraId="09F3BDF7" w14:textId="77777777" w:rsidR="007D1950" w:rsidRPr="007D1950" w:rsidRDefault="007D1950" w:rsidP="00627A44">
            <w:pPr>
              <w:pStyle w:val="Default"/>
              <w:numPr>
                <w:ilvl w:val="0"/>
                <w:numId w:val="8"/>
              </w:numPr>
              <w:spacing w:line="360" w:lineRule="auto"/>
              <w:jc w:val="both"/>
              <w:rPr>
                <w:sz w:val="22"/>
                <w:szCs w:val="22"/>
              </w:rPr>
            </w:pPr>
            <w:r w:rsidRPr="007D1950">
              <w:rPr>
                <w:sz w:val="22"/>
                <w:szCs w:val="22"/>
              </w:rPr>
              <w:t xml:space="preserve">4 heste med tilhørende føl (op til 12 måneder), </w:t>
            </w:r>
          </w:p>
          <w:p w14:paraId="66CB526B" w14:textId="77777777" w:rsidR="007D1950" w:rsidRPr="007D1950" w:rsidRDefault="007D1950" w:rsidP="00627A44">
            <w:pPr>
              <w:pStyle w:val="Default"/>
              <w:numPr>
                <w:ilvl w:val="0"/>
                <w:numId w:val="8"/>
              </w:numPr>
              <w:spacing w:line="360" w:lineRule="auto"/>
              <w:jc w:val="both"/>
              <w:rPr>
                <w:sz w:val="22"/>
                <w:szCs w:val="22"/>
              </w:rPr>
            </w:pPr>
            <w:r w:rsidRPr="007D1950">
              <w:rPr>
                <w:sz w:val="22"/>
                <w:szCs w:val="22"/>
              </w:rPr>
              <w:t xml:space="preserve">2 søer med tilhørende smågrise (op til 40 kg), </w:t>
            </w:r>
          </w:p>
          <w:p w14:paraId="2125BAB9" w14:textId="77777777" w:rsidR="007D1950" w:rsidRPr="007D1950" w:rsidRDefault="007D1950" w:rsidP="00627A44">
            <w:pPr>
              <w:pStyle w:val="Default"/>
              <w:numPr>
                <w:ilvl w:val="0"/>
                <w:numId w:val="8"/>
              </w:numPr>
              <w:spacing w:line="360" w:lineRule="auto"/>
              <w:jc w:val="both"/>
              <w:rPr>
                <w:sz w:val="22"/>
                <w:szCs w:val="22"/>
              </w:rPr>
            </w:pPr>
            <w:r w:rsidRPr="007D1950">
              <w:rPr>
                <w:sz w:val="22"/>
                <w:szCs w:val="22"/>
              </w:rPr>
              <w:t xml:space="preserve">15 producerede slagtesvin, </w:t>
            </w:r>
          </w:p>
          <w:p w14:paraId="3F791B9B" w14:textId="77777777" w:rsidR="007D1950" w:rsidRPr="007D1950" w:rsidRDefault="007D1950" w:rsidP="00627A44">
            <w:pPr>
              <w:pStyle w:val="Default"/>
              <w:numPr>
                <w:ilvl w:val="0"/>
                <w:numId w:val="8"/>
              </w:numPr>
              <w:spacing w:line="360" w:lineRule="auto"/>
              <w:jc w:val="both"/>
              <w:rPr>
                <w:sz w:val="22"/>
                <w:szCs w:val="22"/>
              </w:rPr>
            </w:pPr>
            <w:r w:rsidRPr="007D1950">
              <w:rPr>
                <w:sz w:val="22"/>
                <w:szCs w:val="22"/>
              </w:rPr>
              <w:t xml:space="preserve">10 moderfår med lam (op til 12 måneder), </w:t>
            </w:r>
          </w:p>
          <w:p w14:paraId="2424DF54" w14:textId="77777777" w:rsidR="007D1950" w:rsidRPr="007D1950" w:rsidRDefault="007D1950" w:rsidP="00627A44">
            <w:pPr>
              <w:pStyle w:val="Default"/>
              <w:numPr>
                <w:ilvl w:val="0"/>
                <w:numId w:val="8"/>
              </w:numPr>
              <w:spacing w:line="360" w:lineRule="auto"/>
              <w:jc w:val="both"/>
              <w:rPr>
                <w:sz w:val="22"/>
                <w:szCs w:val="22"/>
              </w:rPr>
            </w:pPr>
            <w:r w:rsidRPr="007D1950">
              <w:rPr>
                <w:sz w:val="22"/>
                <w:szCs w:val="22"/>
              </w:rPr>
              <w:t xml:space="preserve">10 modergeder med kid (op til 12 måneder), </w:t>
            </w:r>
          </w:p>
          <w:p w14:paraId="35986113" w14:textId="77777777" w:rsidR="007D1950" w:rsidRPr="007D1950" w:rsidRDefault="007D1950" w:rsidP="00627A44">
            <w:pPr>
              <w:pStyle w:val="Default"/>
              <w:numPr>
                <w:ilvl w:val="0"/>
                <w:numId w:val="8"/>
              </w:numPr>
              <w:spacing w:line="360" w:lineRule="auto"/>
              <w:jc w:val="both"/>
              <w:rPr>
                <w:sz w:val="22"/>
                <w:szCs w:val="22"/>
              </w:rPr>
            </w:pPr>
            <w:r w:rsidRPr="007D1950">
              <w:rPr>
                <w:sz w:val="22"/>
                <w:szCs w:val="22"/>
              </w:rPr>
              <w:t>andre dyretyper end nævnt i a</w:t>
            </w:r>
            <w:r w:rsidR="0099131F">
              <w:rPr>
                <w:sz w:val="22"/>
                <w:szCs w:val="22"/>
              </w:rPr>
              <w:t>) til f) eller g)</w:t>
            </w:r>
            <w:r w:rsidRPr="007D1950">
              <w:rPr>
                <w:sz w:val="22"/>
                <w:szCs w:val="22"/>
              </w:rPr>
              <w:t>, hvis det samlede produktionsareal til disse dyretyper ikke overstiger 25 m</w:t>
            </w:r>
            <w:r w:rsidR="00CA6CC2">
              <w:rPr>
                <w:sz w:val="22"/>
                <w:szCs w:val="22"/>
                <w:vertAlign w:val="superscript"/>
              </w:rPr>
              <w:t>2</w:t>
            </w:r>
            <w:r w:rsidRPr="007D1950">
              <w:rPr>
                <w:sz w:val="22"/>
                <w:szCs w:val="22"/>
              </w:rPr>
              <w:t xml:space="preserve">, eller </w:t>
            </w:r>
          </w:p>
          <w:p w14:paraId="31D0DB4A" w14:textId="77777777" w:rsidR="00B20462" w:rsidRDefault="007D1950" w:rsidP="00627A44">
            <w:pPr>
              <w:pStyle w:val="Default"/>
              <w:numPr>
                <w:ilvl w:val="0"/>
                <w:numId w:val="8"/>
              </w:numPr>
              <w:spacing w:line="360" w:lineRule="auto"/>
              <w:jc w:val="both"/>
              <w:rPr>
                <w:sz w:val="22"/>
                <w:szCs w:val="22"/>
              </w:rPr>
            </w:pPr>
            <w:r w:rsidRPr="007D1950">
              <w:rPr>
                <w:sz w:val="22"/>
                <w:szCs w:val="22"/>
              </w:rPr>
              <w:t>forskellige dyretyper sammensat efter</w:t>
            </w:r>
            <w:r w:rsidR="0099131F">
              <w:rPr>
                <w:sz w:val="22"/>
                <w:szCs w:val="22"/>
              </w:rPr>
              <w:t xml:space="preserve"> a) til g)</w:t>
            </w:r>
            <w:r w:rsidRPr="007D1950">
              <w:rPr>
                <w:sz w:val="22"/>
                <w:szCs w:val="22"/>
              </w:rPr>
              <w:t xml:space="preserve"> eller h, hvis den forholdsmæssige andel af hver dyretype efter a</w:t>
            </w:r>
            <w:r w:rsidR="0099131F">
              <w:rPr>
                <w:sz w:val="22"/>
                <w:szCs w:val="22"/>
              </w:rPr>
              <w:t xml:space="preserve">) til </w:t>
            </w:r>
            <w:r w:rsidRPr="007D1950">
              <w:rPr>
                <w:sz w:val="22"/>
                <w:szCs w:val="22"/>
              </w:rPr>
              <w:t>g</w:t>
            </w:r>
            <w:r w:rsidR="0099131F">
              <w:rPr>
                <w:sz w:val="22"/>
                <w:szCs w:val="22"/>
              </w:rPr>
              <w:t>)</w:t>
            </w:r>
            <w:r w:rsidRPr="007D1950">
              <w:rPr>
                <w:sz w:val="22"/>
                <w:szCs w:val="22"/>
              </w:rPr>
              <w:t xml:space="preserve"> eller h</w:t>
            </w:r>
            <w:r w:rsidR="0099131F">
              <w:rPr>
                <w:sz w:val="22"/>
                <w:szCs w:val="22"/>
              </w:rPr>
              <w:t>)</w:t>
            </w:r>
            <w:r w:rsidRPr="007D1950">
              <w:rPr>
                <w:sz w:val="22"/>
                <w:szCs w:val="22"/>
              </w:rPr>
              <w:t>, ikke tilsammen overstiger 100 p</w:t>
            </w:r>
            <w:r w:rsidR="0099131F">
              <w:rPr>
                <w:sz w:val="22"/>
                <w:szCs w:val="22"/>
              </w:rPr>
              <w:t>rocent</w:t>
            </w:r>
            <w:r w:rsidRPr="007D1950">
              <w:rPr>
                <w:sz w:val="22"/>
                <w:szCs w:val="22"/>
              </w:rPr>
              <w:t>.</w:t>
            </w:r>
          </w:p>
          <w:p w14:paraId="34796101" w14:textId="77777777" w:rsidR="00B20462" w:rsidRPr="00B20462" w:rsidRDefault="00B20462" w:rsidP="00627A44">
            <w:pPr>
              <w:pStyle w:val="Default"/>
              <w:spacing w:line="360" w:lineRule="auto"/>
              <w:jc w:val="both"/>
              <w:rPr>
                <w:sz w:val="22"/>
                <w:szCs w:val="22"/>
              </w:rPr>
            </w:pPr>
          </w:p>
          <w:p w14:paraId="2F8B22E7" w14:textId="77777777" w:rsidR="00627A44" w:rsidRDefault="00627A44" w:rsidP="00627A44">
            <w:pPr>
              <w:pStyle w:val="Default"/>
              <w:spacing w:after="60"/>
              <w:jc w:val="both"/>
              <w:rPr>
                <w:b/>
                <w:sz w:val="22"/>
                <w:szCs w:val="22"/>
              </w:rPr>
            </w:pPr>
            <w:r>
              <w:rPr>
                <w:b/>
                <w:sz w:val="22"/>
                <w:szCs w:val="22"/>
              </w:rPr>
              <w:t>Produktionsareal</w:t>
            </w:r>
          </w:p>
          <w:p w14:paraId="07C6D2F6" w14:textId="77777777" w:rsidR="00B20462" w:rsidRPr="00B20462" w:rsidRDefault="00B20462" w:rsidP="00627A44">
            <w:pPr>
              <w:pStyle w:val="Default"/>
              <w:jc w:val="both"/>
              <w:rPr>
                <w:color w:val="4A4A4A"/>
                <w:sz w:val="22"/>
                <w:szCs w:val="21"/>
              </w:rPr>
            </w:pPr>
            <w:r w:rsidRPr="00B20462">
              <w:rPr>
                <w:sz w:val="22"/>
                <w:szCs w:val="20"/>
              </w:rPr>
              <w:t>Produktionsarealet på et husdyrbrug omfatter alene det areal, hvorpå dyrene kan opholde sig og har</w:t>
            </w:r>
            <w:r w:rsidR="0099131F">
              <w:rPr>
                <w:sz w:val="22"/>
                <w:szCs w:val="20"/>
              </w:rPr>
              <w:t xml:space="preserve"> mulighed for gødningsafsætning. Det vil sige</w:t>
            </w:r>
            <w:r w:rsidRPr="00B20462">
              <w:rPr>
                <w:sz w:val="22"/>
                <w:szCs w:val="20"/>
              </w:rPr>
              <w:t xml:space="preserve"> arealer, hvor dyrene kan stå, gå, ligge m.v., i fast placerede husdyranlæg, herunder stalde og andre bygninger, indretninge</w:t>
            </w:r>
            <w:r w:rsidR="0099131F">
              <w:rPr>
                <w:sz w:val="22"/>
                <w:szCs w:val="20"/>
              </w:rPr>
              <w:t>r m.v. med fast bund eller lignende.</w:t>
            </w:r>
          </w:p>
          <w:p w14:paraId="7197CF14" w14:textId="77777777" w:rsidR="00627A44" w:rsidRDefault="00627A44" w:rsidP="00627A44">
            <w:pPr>
              <w:pStyle w:val="NormalWeb"/>
              <w:shd w:val="clear" w:color="auto" w:fill="FFFFFF"/>
              <w:spacing w:after="0"/>
              <w:jc w:val="both"/>
              <w:rPr>
                <w:rFonts w:ascii="Arial" w:hAnsi="Arial" w:cs="Arial"/>
                <w:color w:val="000000"/>
                <w:sz w:val="22"/>
                <w:szCs w:val="20"/>
              </w:rPr>
            </w:pPr>
          </w:p>
          <w:p w14:paraId="67F01671" w14:textId="77777777" w:rsidR="00B20462" w:rsidRPr="00B20462" w:rsidRDefault="00B20462" w:rsidP="00627A44">
            <w:pPr>
              <w:pStyle w:val="NormalWeb"/>
              <w:shd w:val="clear" w:color="auto" w:fill="FFFFFF"/>
              <w:spacing w:after="0"/>
              <w:jc w:val="both"/>
              <w:rPr>
                <w:rFonts w:ascii="Arial" w:hAnsi="Arial" w:cs="Arial"/>
                <w:color w:val="4A4A4A"/>
                <w:sz w:val="22"/>
                <w:szCs w:val="21"/>
              </w:rPr>
            </w:pPr>
            <w:r w:rsidRPr="00B20462">
              <w:rPr>
                <w:rFonts w:ascii="Arial" w:hAnsi="Arial" w:cs="Arial"/>
                <w:color w:val="000000"/>
                <w:sz w:val="22"/>
                <w:szCs w:val="20"/>
              </w:rPr>
              <w:t xml:space="preserve">Servicerum, gangarealer m.v., og stiadskillelser, arealer med nakkebomme, foderautomater, krybber, foderborde, ridehaller m.v., hvor dyrene ikke kan opholde sig og/eller ikke har mulighed for gødningsafsætning, medregnes således ikke. </w:t>
            </w:r>
          </w:p>
          <w:p w14:paraId="0099E7B6" w14:textId="77777777" w:rsidR="00627A44" w:rsidRDefault="00627A44" w:rsidP="00627A44">
            <w:pPr>
              <w:pStyle w:val="NormalWeb"/>
              <w:shd w:val="clear" w:color="auto" w:fill="FFFFFF"/>
              <w:spacing w:after="0"/>
              <w:jc w:val="both"/>
              <w:rPr>
                <w:rFonts w:ascii="Arial" w:hAnsi="Arial" w:cs="Arial"/>
                <w:color w:val="000000"/>
                <w:sz w:val="22"/>
                <w:szCs w:val="20"/>
              </w:rPr>
            </w:pPr>
          </w:p>
          <w:p w14:paraId="2B5AF1DB" w14:textId="77777777" w:rsidR="007D1950" w:rsidRDefault="00B20462" w:rsidP="00627A44">
            <w:pPr>
              <w:pStyle w:val="NormalWeb"/>
              <w:shd w:val="clear" w:color="auto" w:fill="FFFFFF"/>
              <w:spacing w:after="0"/>
              <w:jc w:val="both"/>
              <w:rPr>
                <w:rFonts w:ascii="Arial" w:hAnsi="Arial" w:cs="Arial"/>
                <w:color w:val="000000"/>
                <w:sz w:val="22"/>
                <w:szCs w:val="20"/>
              </w:rPr>
            </w:pPr>
            <w:r w:rsidRPr="00B20462">
              <w:rPr>
                <w:rFonts w:ascii="Arial" w:hAnsi="Arial" w:cs="Arial"/>
                <w:color w:val="000000"/>
                <w:sz w:val="22"/>
                <w:szCs w:val="20"/>
              </w:rPr>
              <w:t>Det følger desuden af definitionen, at der ikke kan fastlægges produktionsareal for ikke fast placerede husdyranlæg, herunder visse mobile stalde, flytbare læskure m.v., samt folde, indhegninger m.v. med plantedække.</w:t>
            </w:r>
          </w:p>
          <w:p w14:paraId="5AFD3600" w14:textId="77777777" w:rsidR="00627A44" w:rsidRDefault="00627A44" w:rsidP="00627A44">
            <w:pPr>
              <w:pStyle w:val="NormalWeb"/>
              <w:shd w:val="clear" w:color="auto" w:fill="FFFFFF"/>
              <w:spacing w:after="0"/>
              <w:jc w:val="both"/>
              <w:rPr>
                <w:rFonts w:ascii="Arial" w:hAnsi="Arial" w:cs="Arial"/>
                <w:color w:val="000000"/>
                <w:sz w:val="22"/>
                <w:szCs w:val="20"/>
              </w:rPr>
            </w:pPr>
          </w:p>
          <w:p w14:paraId="3F0D825E" w14:textId="77777777" w:rsidR="00627A44" w:rsidRPr="00B20462" w:rsidRDefault="00627A44" w:rsidP="00627A44">
            <w:pPr>
              <w:pStyle w:val="NormalWeb"/>
              <w:shd w:val="clear" w:color="auto" w:fill="FFFFFF"/>
              <w:spacing w:after="0"/>
              <w:jc w:val="both"/>
              <w:rPr>
                <w:rFonts w:ascii="Arial" w:hAnsi="Arial" w:cs="Arial"/>
                <w:color w:val="4A4A4A"/>
                <w:sz w:val="22"/>
                <w:szCs w:val="21"/>
              </w:rPr>
            </w:pPr>
          </w:p>
          <w:p w14:paraId="044F2293" w14:textId="77777777" w:rsidR="00B20462" w:rsidRPr="000C2580" w:rsidRDefault="00B20462" w:rsidP="00CB2071">
            <w:pPr>
              <w:pStyle w:val="Default"/>
              <w:spacing w:after="240"/>
              <w:rPr>
                <w:b/>
                <w:sz w:val="22"/>
                <w:szCs w:val="22"/>
              </w:rPr>
            </w:pPr>
          </w:p>
        </w:tc>
      </w:tr>
    </w:tbl>
    <w:p w14:paraId="49845A58" w14:textId="77777777" w:rsidR="009C1D3A" w:rsidRDefault="009C1D3A"/>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1"/>
      </w:tblGrid>
      <w:tr w:rsidR="00627A44" w:rsidRPr="000C2580" w14:paraId="64CCD775" w14:textId="77777777" w:rsidTr="009C1D3A">
        <w:trPr>
          <w:cantSplit/>
          <w:trHeight w:val="551"/>
        </w:trPr>
        <w:tc>
          <w:tcPr>
            <w:tcW w:w="5000" w:type="pct"/>
            <w:shd w:val="clear" w:color="auto" w:fill="FABF8F" w:themeFill="accent6" w:themeFillTint="99"/>
            <w:vAlign w:val="center"/>
          </w:tcPr>
          <w:p w14:paraId="758AB19D" w14:textId="77777777" w:rsidR="00627A44" w:rsidRPr="007D1950" w:rsidRDefault="009C1D3A" w:rsidP="009C1D3A">
            <w:pPr>
              <w:pStyle w:val="Default"/>
              <w:rPr>
                <w:b/>
                <w:szCs w:val="18"/>
              </w:rPr>
            </w:pPr>
            <w:r w:rsidRPr="007D1950">
              <w:rPr>
                <w:b/>
                <w:szCs w:val="18"/>
              </w:rPr>
              <w:lastRenderedPageBreak/>
              <w:t>VEJLEDNING</w:t>
            </w:r>
          </w:p>
        </w:tc>
      </w:tr>
      <w:tr w:rsidR="00627A44" w:rsidRPr="000C2580" w14:paraId="0C8838AF" w14:textId="77777777" w:rsidTr="009C1D3A">
        <w:trPr>
          <w:cantSplit/>
          <w:trHeight w:val="1134"/>
        </w:trPr>
        <w:tc>
          <w:tcPr>
            <w:tcW w:w="5000" w:type="pct"/>
          </w:tcPr>
          <w:p w14:paraId="2172946C" w14:textId="77777777" w:rsidR="00627A44" w:rsidRDefault="00627A44" w:rsidP="003546E7">
            <w:pPr>
              <w:pStyle w:val="Default"/>
              <w:rPr>
                <w:sz w:val="18"/>
                <w:szCs w:val="18"/>
              </w:rPr>
            </w:pPr>
          </w:p>
          <w:p w14:paraId="43B4C2CF" w14:textId="77777777" w:rsidR="00627A44" w:rsidRPr="00627A44" w:rsidRDefault="00627A44" w:rsidP="00627A44">
            <w:pPr>
              <w:pStyle w:val="Default"/>
              <w:spacing w:after="60"/>
              <w:jc w:val="both"/>
              <w:rPr>
                <w:b/>
                <w:sz w:val="22"/>
                <w:szCs w:val="22"/>
              </w:rPr>
            </w:pPr>
            <w:r w:rsidRPr="00627A44">
              <w:rPr>
                <w:b/>
                <w:sz w:val="22"/>
                <w:szCs w:val="22"/>
              </w:rPr>
              <w:t>Kommunens databeskyttelsesrådgiver</w:t>
            </w:r>
          </w:p>
          <w:p w14:paraId="08A2554C" w14:textId="77777777" w:rsidR="00627A44" w:rsidRPr="00627A44" w:rsidRDefault="00627A44" w:rsidP="00627A44">
            <w:pPr>
              <w:pStyle w:val="Default"/>
              <w:jc w:val="both"/>
              <w:rPr>
                <w:sz w:val="22"/>
                <w:szCs w:val="22"/>
              </w:rPr>
            </w:pPr>
            <w:r w:rsidRPr="00627A44">
              <w:rPr>
                <w:sz w:val="22"/>
                <w:szCs w:val="22"/>
              </w:rPr>
              <w:t>Du kan kontakte databeskyttelsesrådgiveren om dine rettigheder i henhold til databeskyttelseslovgivningen. Du har ret til at klage til Datatilsynet over Kommunens behandling af dine personlige oplysninger. Du kan læse mere om databeskyttelsesrådgiverens rolle på Datatilsynets hjemmeside. Kontaktoplysninger på databeskyttelsesrådgiveren i Morsø Kommune findes på kommunens hjemmeside.</w:t>
            </w:r>
          </w:p>
          <w:p w14:paraId="56AEECC5" w14:textId="77777777" w:rsidR="00627A44" w:rsidRPr="00627A44" w:rsidRDefault="00627A44" w:rsidP="00627A44">
            <w:pPr>
              <w:pStyle w:val="Default"/>
              <w:jc w:val="both"/>
              <w:rPr>
                <w:b/>
                <w:sz w:val="22"/>
                <w:szCs w:val="22"/>
              </w:rPr>
            </w:pPr>
          </w:p>
          <w:p w14:paraId="0FBE2932" w14:textId="77777777" w:rsidR="00627A44" w:rsidRPr="00627A44" w:rsidRDefault="00627A44" w:rsidP="00627A44">
            <w:pPr>
              <w:pStyle w:val="Default"/>
              <w:spacing w:after="60"/>
              <w:jc w:val="both"/>
              <w:rPr>
                <w:b/>
                <w:sz w:val="22"/>
                <w:szCs w:val="22"/>
              </w:rPr>
            </w:pPr>
            <w:r w:rsidRPr="00627A44">
              <w:rPr>
                <w:b/>
                <w:sz w:val="22"/>
                <w:szCs w:val="22"/>
              </w:rPr>
              <w:t>Kommunens registrering og videregivelse af oplysninger</w:t>
            </w:r>
          </w:p>
          <w:p w14:paraId="0D3F1EA9" w14:textId="77777777" w:rsidR="00627A44" w:rsidRPr="00627A44" w:rsidRDefault="00627A44" w:rsidP="00627A44">
            <w:pPr>
              <w:pStyle w:val="Default"/>
              <w:jc w:val="both"/>
              <w:rPr>
                <w:sz w:val="22"/>
                <w:szCs w:val="22"/>
              </w:rPr>
            </w:pPr>
            <w:r w:rsidRPr="00627A44">
              <w:rPr>
                <w:sz w:val="22"/>
                <w:szCs w:val="22"/>
              </w:rPr>
              <w:t>Kommunen registrerer de modtagne oplysninger og videregiver oplysningerne til andre offentlige myndigheder, private virksomheder m.fl., der har lovmæssigt krav på oplysningerne eller samarbejder med kommunen.</w:t>
            </w:r>
          </w:p>
          <w:p w14:paraId="4987F569" w14:textId="77777777" w:rsidR="00627A44" w:rsidRDefault="00627A44" w:rsidP="00627A44">
            <w:pPr>
              <w:pStyle w:val="Default"/>
              <w:jc w:val="both"/>
              <w:rPr>
                <w:sz w:val="22"/>
                <w:szCs w:val="22"/>
              </w:rPr>
            </w:pPr>
          </w:p>
          <w:p w14:paraId="7FDEA9F0" w14:textId="77777777" w:rsidR="00627A44" w:rsidRPr="00627A44" w:rsidRDefault="00627A44" w:rsidP="00627A44">
            <w:pPr>
              <w:pStyle w:val="Default"/>
              <w:jc w:val="both"/>
              <w:rPr>
                <w:sz w:val="22"/>
                <w:szCs w:val="22"/>
              </w:rPr>
            </w:pPr>
            <w:r w:rsidRPr="00627A44">
              <w:rPr>
                <w:sz w:val="22"/>
                <w:szCs w:val="22"/>
              </w:rPr>
              <w:t>Kommunen sletter oplysningerne, når opbevaringspligten udløber, og et eventuelt arkiveringskrav er opfyldt. Når oplysningerne er arkiveret eller slettet, har kommunen ikke længere adgang til dem.</w:t>
            </w:r>
          </w:p>
          <w:p w14:paraId="1C2A5280" w14:textId="77777777" w:rsidR="00627A44" w:rsidRDefault="00627A44" w:rsidP="00627A44">
            <w:pPr>
              <w:pStyle w:val="Default"/>
              <w:jc w:val="both"/>
              <w:rPr>
                <w:sz w:val="22"/>
                <w:szCs w:val="22"/>
              </w:rPr>
            </w:pPr>
          </w:p>
          <w:p w14:paraId="1EABCB26" w14:textId="77777777" w:rsidR="00627A44" w:rsidRPr="00627A44" w:rsidRDefault="00627A44" w:rsidP="00627A44">
            <w:pPr>
              <w:pStyle w:val="Default"/>
              <w:jc w:val="both"/>
              <w:rPr>
                <w:sz w:val="22"/>
                <w:szCs w:val="22"/>
              </w:rPr>
            </w:pPr>
            <w:r w:rsidRPr="00627A44">
              <w:rPr>
                <w:sz w:val="22"/>
                <w:szCs w:val="22"/>
              </w:rPr>
              <w:t>Du har ret til at vide, hvilke oplysninger kommunen har om dig, og du kan kræve forkerte oplysninger rettet eller slettet.</w:t>
            </w:r>
          </w:p>
          <w:p w14:paraId="3F9D31B1" w14:textId="77777777" w:rsidR="00627A44" w:rsidRPr="000C2580" w:rsidRDefault="00627A44" w:rsidP="003546E7">
            <w:pPr>
              <w:pStyle w:val="Default"/>
              <w:spacing w:after="240"/>
              <w:rPr>
                <w:b/>
                <w:sz w:val="22"/>
                <w:szCs w:val="22"/>
              </w:rPr>
            </w:pPr>
          </w:p>
        </w:tc>
      </w:tr>
    </w:tbl>
    <w:p w14:paraId="60F33BD5" w14:textId="77777777" w:rsidR="00EC2320" w:rsidRPr="00D04851" w:rsidRDefault="00EC2320" w:rsidP="00570A29">
      <w:pPr>
        <w:tabs>
          <w:tab w:val="left" w:pos="2268"/>
          <w:tab w:val="left" w:pos="5954"/>
        </w:tabs>
        <w:rPr>
          <w:rFonts w:ascii="Arial" w:hAnsi="Arial" w:cs="Arial"/>
          <w:b/>
          <w:sz w:val="22"/>
          <w:szCs w:val="22"/>
        </w:rPr>
      </w:pPr>
    </w:p>
    <w:sectPr w:rsidR="00EC2320" w:rsidRPr="00D04851" w:rsidSect="00A32C56">
      <w:headerReference w:type="default" r:id="rId9"/>
      <w:footerReference w:type="default" r:id="rId10"/>
      <w:headerReference w:type="first" r:id="rId11"/>
      <w:footerReference w:type="first" r:id="rId12"/>
      <w:pgSz w:w="11906" w:h="16838"/>
      <w:pgMar w:top="1418" w:right="1134" w:bottom="899" w:left="1134"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3BDFA" w14:textId="77777777" w:rsidR="00094F44" w:rsidRDefault="00094F44">
      <w:r>
        <w:separator/>
      </w:r>
    </w:p>
  </w:endnote>
  <w:endnote w:type="continuationSeparator" w:id="0">
    <w:p w14:paraId="5CEB8551" w14:textId="77777777" w:rsidR="00094F44" w:rsidRDefault="0009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0344D" w14:textId="77777777" w:rsidR="007D1950" w:rsidRPr="007D1950" w:rsidRDefault="007D1950">
    <w:pPr>
      <w:pStyle w:val="Sidefod"/>
      <w:jc w:val="center"/>
      <w:rPr>
        <w:rFonts w:ascii="Arial" w:hAnsi="Arial" w:cs="Arial"/>
        <w:sz w:val="20"/>
      </w:rPr>
    </w:pPr>
  </w:p>
  <w:p w14:paraId="6F436961" w14:textId="77777777" w:rsidR="00B36A20" w:rsidRDefault="00B36A2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6177055"/>
      <w:docPartObj>
        <w:docPartGallery w:val="Page Numbers (Bottom of Page)"/>
        <w:docPartUnique/>
      </w:docPartObj>
    </w:sdtPr>
    <w:sdtEndPr/>
    <w:sdtContent>
      <w:p w14:paraId="75323F10" w14:textId="77777777" w:rsidR="0088392E" w:rsidRDefault="0088392E">
        <w:pPr>
          <w:pStyle w:val="Sidefod"/>
          <w:jc w:val="center"/>
        </w:pPr>
        <w:r>
          <w:fldChar w:fldCharType="begin"/>
        </w:r>
        <w:r>
          <w:instrText>PAGE   \* MERGEFORMAT</w:instrText>
        </w:r>
        <w:r>
          <w:fldChar w:fldCharType="separate"/>
        </w:r>
        <w:r w:rsidR="009C1D3A">
          <w:rPr>
            <w:noProof/>
          </w:rPr>
          <w:t>1</w:t>
        </w:r>
        <w:r>
          <w:fldChar w:fldCharType="end"/>
        </w:r>
      </w:p>
    </w:sdtContent>
  </w:sdt>
  <w:p w14:paraId="23AA2DF8" w14:textId="77777777" w:rsidR="0088392E" w:rsidRDefault="0088392E">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EB7C9" w14:textId="77777777" w:rsidR="00094F44" w:rsidRDefault="00094F44">
      <w:r>
        <w:separator/>
      </w:r>
    </w:p>
  </w:footnote>
  <w:footnote w:type="continuationSeparator" w:id="0">
    <w:p w14:paraId="729DCFC2" w14:textId="77777777" w:rsidR="00094F44" w:rsidRDefault="00094F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E5CD" w14:textId="77777777" w:rsidR="00B36A20" w:rsidRDefault="00B36A20">
    <w:pPr>
      <w:pStyle w:val="Sidehoved"/>
    </w:pPr>
  </w:p>
  <w:p w14:paraId="046AD406" w14:textId="77777777" w:rsidR="00B36A20" w:rsidRDefault="00B36A2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8AE25" w14:textId="77777777" w:rsidR="00B36A20" w:rsidRDefault="00B36A20" w:rsidP="00CD679F">
    <w:pPr>
      <w:pStyle w:val="Sidehoved"/>
      <w:jc w:val="right"/>
    </w:pPr>
    <w:r>
      <w:rPr>
        <w:noProof/>
      </w:rPr>
      <w:drawing>
        <wp:inline distT="0" distB="0" distL="0" distR="0" wp14:anchorId="25C78343" wp14:editId="72037329">
          <wp:extent cx="1238250" cy="408168"/>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S LOGO.png"/>
                  <pic:cNvPicPr/>
                </pic:nvPicPr>
                <pic:blipFill>
                  <a:blip r:embed="rId1">
                    <a:extLst>
                      <a:ext uri="{28A0092B-C50C-407E-A947-70E740481C1C}">
                        <a14:useLocalDpi xmlns:a14="http://schemas.microsoft.com/office/drawing/2010/main" val="0"/>
                      </a:ext>
                    </a:extLst>
                  </a:blip>
                  <a:stretch>
                    <a:fillRect/>
                  </a:stretch>
                </pic:blipFill>
                <pic:spPr>
                  <a:xfrm>
                    <a:off x="0" y="0"/>
                    <a:ext cx="1260508" cy="4155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665DD"/>
    <w:multiLevelType w:val="hybridMultilevel"/>
    <w:tmpl w:val="3CF01DB2"/>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3747A0D"/>
    <w:multiLevelType w:val="hybridMultilevel"/>
    <w:tmpl w:val="238050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C22EE3"/>
    <w:multiLevelType w:val="hybridMultilevel"/>
    <w:tmpl w:val="DE504C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883234"/>
    <w:multiLevelType w:val="multilevel"/>
    <w:tmpl w:val="61961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D58DE"/>
    <w:multiLevelType w:val="hybridMultilevel"/>
    <w:tmpl w:val="0C06BED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89F12B2"/>
    <w:multiLevelType w:val="hybridMultilevel"/>
    <w:tmpl w:val="B23A06B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6770015"/>
    <w:multiLevelType w:val="hybridMultilevel"/>
    <w:tmpl w:val="1B0ABA4E"/>
    <w:lvl w:ilvl="0" w:tplc="6E3E9A12">
      <w:start w:val="1"/>
      <w:numFmt w:val="lowerLetter"/>
      <w:lvlText w:val="%1)"/>
      <w:lvlJc w:val="left"/>
      <w:pPr>
        <w:ind w:left="587" w:hanging="360"/>
      </w:pPr>
      <w:rPr>
        <w:rFonts w:hint="default"/>
      </w:rPr>
    </w:lvl>
    <w:lvl w:ilvl="1" w:tplc="04060019" w:tentative="1">
      <w:start w:val="1"/>
      <w:numFmt w:val="lowerLetter"/>
      <w:lvlText w:val="%2."/>
      <w:lvlJc w:val="left"/>
      <w:pPr>
        <w:ind w:left="1307" w:hanging="360"/>
      </w:pPr>
    </w:lvl>
    <w:lvl w:ilvl="2" w:tplc="0406001B" w:tentative="1">
      <w:start w:val="1"/>
      <w:numFmt w:val="lowerRoman"/>
      <w:lvlText w:val="%3."/>
      <w:lvlJc w:val="right"/>
      <w:pPr>
        <w:ind w:left="2027" w:hanging="180"/>
      </w:pPr>
    </w:lvl>
    <w:lvl w:ilvl="3" w:tplc="0406000F" w:tentative="1">
      <w:start w:val="1"/>
      <w:numFmt w:val="decimal"/>
      <w:lvlText w:val="%4."/>
      <w:lvlJc w:val="left"/>
      <w:pPr>
        <w:ind w:left="2747" w:hanging="360"/>
      </w:pPr>
    </w:lvl>
    <w:lvl w:ilvl="4" w:tplc="04060019" w:tentative="1">
      <w:start w:val="1"/>
      <w:numFmt w:val="lowerLetter"/>
      <w:lvlText w:val="%5."/>
      <w:lvlJc w:val="left"/>
      <w:pPr>
        <w:ind w:left="3467" w:hanging="360"/>
      </w:pPr>
    </w:lvl>
    <w:lvl w:ilvl="5" w:tplc="0406001B" w:tentative="1">
      <w:start w:val="1"/>
      <w:numFmt w:val="lowerRoman"/>
      <w:lvlText w:val="%6."/>
      <w:lvlJc w:val="right"/>
      <w:pPr>
        <w:ind w:left="4187" w:hanging="180"/>
      </w:pPr>
    </w:lvl>
    <w:lvl w:ilvl="6" w:tplc="0406000F" w:tentative="1">
      <w:start w:val="1"/>
      <w:numFmt w:val="decimal"/>
      <w:lvlText w:val="%7."/>
      <w:lvlJc w:val="left"/>
      <w:pPr>
        <w:ind w:left="4907" w:hanging="360"/>
      </w:pPr>
    </w:lvl>
    <w:lvl w:ilvl="7" w:tplc="04060019" w:tentative="1">
      <w:start w:val="1"/>
      <w:numFmt w:val="lowerLetter"/>
      <w:lvlText w:val="%8."/>
      <w:lvlJc w:val="left"/>
      <w:pPr>
        <w:ind w:left="5627" w:hanging="360"/>
      </w:pPr>
    </w:lvl>
    <w:lvl w:ilvl="8" w:tplc="0406001B" w:tentative="1">
      <w:start w:val="1"/>
      <w:numFmt w:val="lowerRoman"/>
      <w:lvlText w:val="%9."/>
      <w:lvlJc w:val="right"/>
      <w:pPr>
        <w:ind w:left="6347" w:hanging="180"/>
      </w:pPr>
    </w:lvl>
  </w:abstractNum>
  <w:abstractNum w:abstractNumId="7" w15:restartNumberingAfterBreak="0">
    <w:nsid w:val="493D7B04"/>
    <w:multiLevelType w:val="hybridMultilevel"/>
    <w:tmpl w:val="52D078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D2D71B4"/>
    <w:multiLevelType w:val="multilevel"/>
    <w:tmpl w:val="A408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E1D4ADA"/>
    <w:multiLevelType w:val="hybridMultilevel"/>
    <w:tmpl w:val="FC16927A"/>
    <w:lvl w:ilvl="0" w:tplc="04060011">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631C7162"/>
    <w:multiLevelType w:val="hybridMultilevel"/>
    <w:tmpl w:val="0C06BED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5A07F4B"/>
    <w:multiLevelType w:val="hybridMultilevel"/>
    <w:tmpl w:val="24F065A6"/>
    <w:lvl w:ilvl="0" w:tplc="04060017">
      <w:start w:val="1"/>
      <w:numFmt w:val="lowerLetter"/>
      <w:lvlText w:val="%1)"/>
      <w:lvlJc w:val="left"/>
      <w:pPr>
        <w:ind w:left="947" w:hanging="360"/>
      </w:pPr>
    </w:lvl>
    <w:lvl w:ilvl="1" w:tplc="04060019" w:tentative="1">
      <w:start w:val="1"/>
      <w:numFmt w:val="lowerLetter"/>
      <w:lvlText w:val="%2."/>
      <w:lvlJc w:val="left"/>
      <w:pPr>
        <w:ind w:left="1667" w:hanging="360"/>
      </w:pPr>
    </w:lvl>
    <w:lvl w:ilvl="2" w:tplc="0406001B" w:tentative="1">
      <w:start w:val="1"/>
      <w:numFmt w:val="lowerRoman"/>
      <w:lvlText w:val="%3."/>
      <w:lvlJc w:val="right"/>
      <w:pPr>
        <w:ind w:left="2387" w:hanging="180"/>
      </w:pPr>
    </w:lvl>
    <w:lvl w:ilvl="3" w:tplc="0406000F" w:tentative="1">
      <w:start w:val="1"/>
      <w:numFmt w:val="decimal"/>
      <w:lvlText w:val="%4."/>
      <w:lvlJc w:val="left"/>
      <w:pPr>
        <w:ind w:left="3107" w:hanging="360"/>
      </w:pPr>
    </w:lvl>
    <w:lvl w:ilvl="4" w:tplc="04060019" w:tentative="1">
      <w:start w:val="1"/>
      <w:numFmt w:val="lowerLetter"/>
      <w:lvlText w:val="%5."/>
      <w:lvlJc w:val="left"/>
      <w:pPr>
        <w:ind w:left="3827" w:hanging="360"/>
      </w:pPr>
    </w:lvl>
    <w:lvl w:ilvl="5" w:tplc="0406001B" w:tentative="1">
      <w:start w:val="1"/>
      <w:numFmt w:val="lowerRoman"/>
      <w:lvlText w:val="%6."/>
      <w:lvlJc w:val="right"/>
      <w:pPr>
        <w:ind w:left="4547" w:hanging="180"/>
      </w:pPr>
    </w:lvl>
    <w:lvl w:ilvl="6" w:tplc="0406000F" w:tentative="1">
      <w:start w:val="1"/>
      <w:numFmt w:val="decimal"/>
      <w:lvlText w:val="%7."/>
      <w:lvlJc w:val="left"/>
      <w:pPr>
        <w:ind w:left="5267" w:hanging="360"/>
      </w:pPr>
    </w:lvl>
    <w:lvl w:ilvl="7" w:tplc="04060019" w:tentative="1">
      <w:start w:val="1"/>
      <w:numFmt w:val="lowerLetter"/>
      <w:lvlText w:val="%8."/>
      <w:lvlJc w:val="left"/>
      <w:pPr>
        <w:ind w:left="5987" w:hanging="360"/>
      </w:pPr>
    </w:lvl>
    <w:lvl w:ilvl="8" w:tplc="0406001B" w:tentative="1">
      <w:start w:val="1"/>
      <w:numFmt w:val="lowerRoman"/>
      <w:lvlText w:val="%9."/>
      <w:lvlJc w:val="right"/>
      <w:pPr>
        <w:ind w:left="6707" w:hanging="180"/>
      </w:pPr>
    </w:lvl>
  </w:abstractNum>
  <w:abstractNum w:abstractNumId="12" w15:restartNumberingAfterBreak="0">
    <w:nsid w:val="7A986CE7"/>
    <w:multiLevelType w:val="hybridMultilevel"/>
    <w:tmpl w:val="6FC07EA2"/>
    <w:lvl w:ilvl="0" w:tplc="F418CE24">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F2A3505"/>
    <w:multiLevelType w:val="hybridMultilevel"/>
    <w:tmpl w:val="5DE6C2C6"/>
    <w:lvl w:ilvl="0" w:tplc="0406000F">
      <w:start w:val="1"/>
      <w:numFmt w:val="decimal"/>
      <w:lvlText w:val="%1."/>
      <w:lvlJc w:val="left"/>
      <w:pPr>
        <w:tabs>
          <w:tab w:val="num" w:pos="780"/>
        </w:tabs>
        <w:ind w:left="780" w:hanging="360"/>
      </w:pPr>
      <w:rPr>
        <w:rFonts w:cs="Times New Roman"/>
      </w:rPr>
    </w:lvl>
    <w:lvl w:ilvl="1" w:tplc="04060019">
      <w:start w:val="1"/>
      <w:numFmt w:val="lowerLetter"/>
      <w:lvlText w:val="%2."/>
      <w:lvlJc w:val="left"/>
      <w:pPr>
        <w:tabs>
          <w:tab w:val="num" w:pos="1500"/>
        </w:tabs>
        <w:ind w:left="1500" w:hanging="360"/>
      </w:pPr>
      <w:rPr>
        <w:rFonts w:cs="Times New Roman"/>
      </w:rPr>
    </w:lvl>
    <w:lvl w:ilvl="2" w:tplc="0406001B" w:tentative="1">
      <w:start w:val="1"/>
      <w:numFmt w:val="lowerRoman"/>
      <w:lvlText w:val="%3."/>
      <w:lvlJc w:val="right"/>
      <w:pPr>
        <w:tabs>
          <w:tab w:val="num" w:pos="2220"/>
        </w:tabs>
        <w:ind w:left="2220" w:hanging="180"/>
      </w:pPr>
      <w:rPr>
        <w:rFonts w:cs="Times New Roman"/>
      </w:rPr>
    </w:lvl>
    <w:lvl w:ilvl="3" w:tplc="0406000F" w:tentative="1">
      <w:start w:val="1"/>
      <w:numFmt w:val="decimal"/>
      <w:lvlText w:val="%4."/>
      <w:lvlJc w:val="left"/>
      <w:pPr>
        <w:tabs>
          <w:tab w:val="num" w:pos="2940"/>
        </w:tabs>
        <w:ind w:left="2940" w:hanging="360"/>
      </w:pPr>
      <w:rPr>
        <w:rFonts w:cs="Times New Roman"/>
      </w:rPr>
    </w:lvl>
    <w:lvl w:ilvl="4" w:tplc="04060019" w:tentative="1">
      <w:start w:val="1"/>
      <w:numFmt w:val="lowerLetter"/>
      <w:lvlText w:val="%5."/>
      <w:lvlJc w:val="left"/>
      <w:pPr>
        <w:tabs>
          <w:tab w:val="num" w:pos="3660"/>
        </w:tabs>
        <w:ind w:left="3660" w:hanging="360"/>
      </w:pPr>
      <w:rPr>
        <w:rFonts w:cs="Times New Roman"/>
      </w:rPr>
    </w:lvl>
    <w:lvl w:ilvl="5" w:tplc="0406001B" w:tentative="1">
      <w:start w:val="1"/>
      <w:numFmt w:val="lowerRoman"/>
      <w:lvlText w:val="%6."/>
      <w:lvlJc w:val="right"/>
      <w:pPr>
        <w:tabs>
          <w:tab w:val="num" w:pos="4380"/>
        </w:tabs>
        <w:ind w:left="4380" w:hanging="180"/>
      </w:pPr>
      <w:rPr>
        <w:rFonts w:cs="Times New Roman"/>
      </w:rPr>
    </w:lvl>
    <w:lvl w:ilvl="6" w:tplc="0406000F" w:tentative="1">
      <w:start w:val="1"/>
      <w:numFmt w:val="decimal"/>
      <w:lvlText w:val="%7."/>
      <w:lvlJc w:val="left"/>
      <w:pPr>
        <w:tabs>
          <w:tab w:val="num" w:pos="5100"/>
        </w:tabs>
        <w:ind w:left="5100" w:hanging="360"/>
      </w:pPr>
      <w:rPr>
        <w:rFonts w:cs="Times New Roman"/>
      </w:rPr>
    </w:lvl>
    <w:lvl w:ilvl="7" w:tplc="04060019" w:tentative="1">
      <w:start w:val="1"/>
      <w:numFmt w:val="lowerLetter"/>
      <w:lvlText w:val="%8."/>
      <w:lvlJc w:val="left"/>
      <w:pPr>
        <w:tabs>
          <w:tab w:val="num" w:pos="5820"/>
        </w:tabs>
        <w:ind w:left="5820" w:hanging="360"/>
      </w:pPr>
      <w:rPr>
        <w:rFonts w:cs="Times New Roman"/>
      </w:rPr>
    </w:lvl>
    <w:lvl w:ilvl="8" w:tplc="0406001B" w:tentative="1">
      <w:start w:val="1"/>
      <w:numFmt w:val="lowerRoman"/>
      <w:lvlText w:val="%9."/>
      <w:lvlJc w:val="right"/>
      <w:pPr>
        <w:tabs>
          <w:tab w:val="num" w:pos="6540"/>
        </w:tabs>
        <w:ind w:left="6540" w:hanging="180"/>
      </w:pPr>
      <w:rPr>
        <w:rFonts w:cs="Times New Roman"/>
      </w:rPr>
    </w:lvl>
  </w:abstractNum>
  <w:num w:numId="1">
    <w:abstractNumId w:val="10"/>
  </w:num>
  <w:num w:numId="2">
    <w:abstractNumId w:val="13"/>
  </w:num>
  <w:num w:numId="3">
    <w:abstractNumId w:val="0"/>
  </w:num>
  <w:num w:numId="4">
    <w:abstractNumId w:val="1"/>
  </w:num>
  <w:num w:numId="5">
    <w:abstractNumId w:val="4"/>
  </w:num>
  <w:num w:numId="6">
    <w:abstractNumId w:val="5"/>
  </w:num>
  <w:num w:numId="7">
    <w:abstractNumId w:val="9"/>
  </w:num>
  <w:num w:numId="8">
    <w:abstractNumId w:val="11"/>
  </w:num>
  <w:num w:numId="9">
    <w:abstractNumId w:val="6"/>
  </w:num>
  <w:num w:numId="10">
    <w:abstractNumId w:val="8"/>
  </w:num>
  <w:num w:numId="11">
    <w:abstractNumId w:val="3"/>
  </w:num>
  <w:num w:numId="12">
    <w:abstractNumId w:val="2"/>
  </w:num>
  <w:num w:numId="13">
    <w:abstractNumId w:val="7"/>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autoHyphenation/>
  <w:hyphenationZone w:val="142"/>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98B"/>
    <w:rsid w:val="00003F4D"/>
    <w:rsid w:val="000300DC"/>
    <w:rsid w:val="00043D39"/>
    <w:rsid w:val="00044EC6"/>
    <w:rsid w:val="00045C00"/>
    <w:rsid w:val="0005001E"/>
    <w:rsid w:val="0006715E"/>
    <w:rsid w:val="0008764F"/>
    <w:rsid w:val="00091689"/>
    <w:rsid w:val="00093F70"/>
    <w:rsid w:val="00094F44"/>
    <w:rsid w:val="00096A08"/>
    <w:rsid w:val="000A0B30"/>
    <w:rsid w:val="000B1BD4"/>
    <w:rsid w:val="000B232E"/>
    <w:rsid w:val="000C2580"/>
    <w:rsid w:val="000C6529"/>
    <w:rsid w:val="000D5711"/>
    <w:rsid w:val="000F12E0"/>
    <w:rsid w:val="00104DEA"/>
    <w:rsid w:val="001053D3"/>
    <w:rsid w:val="001076D8"/>
    <w:rsid w:val="0012064F"/>
    <w:rsid w:val="001371AD"/>
    <w:rsid w:val="00146167"/>
    <w:rsid w:val="0015009A"/>
    <w:rsid w:val="00155767"/>
    <w:rsid w:val="00160E0D"/>
    <w:rsid w:val="00163C0C"/>
    <w:rsid w:val="001665F9"/>
    <w:rsid w:val="001670ED"/>
    <w:rsid w:val="001711F9"/>
    <w:rsid w:val="0019492E"/>
    <w:rsid w:val="001C5344"/>
    <w:rsid w:val="001C678C"/>
    <w:rsid w:val="001D3811"/>
    <w:rsid w:val="001D54C4"/>
    <w:rsid w:val="001D7229"/>
    <w:rsid w:val="001F49DF"/>
    <w:rsid w:val="001F60D1"/>
    <w:rsid w:val="00223447"/>
    <w:rsid w:val="00224B2B"/>
    <w:rsid w:val="00233DA9"/>
    <w:rsid w:val="00235E4D"/>
    <w:rsid w:val="00241002"/>
    <w:rsid w:val="002504FB"/>
    <w:rsid w:val="00250596"/>
    <w:rsid w:val="002529CF"/>
    <w:rsid w:val="002559AA"/>
    <w:rsid w:val="0026711C"/>
    <w:rsid w:val="002714B2"/>
    <w:rsid w:val="00284C70"/>
    <w:rsid w:val="0028596C"/>
    <w:rsid w:val="00287102"/>
    <w:rsid w:val="002955C6"/>
    <w:rsid w:val="002A4C38"/>
    <w:rsid w:val="002A7526"/>
    <w:rsid w:val="002B6BF9"/>
    <w:rsid w:val="002C3E1A"/>
    <w:rsid w:val="002C5255"/>
    <w:rsid w:val="002E231A"/>
    <w:rsid w:val="002F1F15"/>
    <w:rsid w:val="00306947"/>
    <w:rsid w:val="003172E8"/>
    <w:rsid w:val="00341018"/>
    <w:rsid w:val="00347C3C"/>
    <w:rsid w:val="003667BF"/>
    <w:rsid w:val="003869AD"/>
    <w:rsid w:val="00394492"/>
    <w:rsid w:val="003A56D5"/>
    <w:rsid w:val="003B0537"/>
    <w:rsid w:val="003B4737"/>
    <w:rsid w:val="003B6016"/>
    <w:rsid w:val="003C71E2"/>
    <w:rsid w:val="003D7E11"/>
    <w:rsid w:val="003E5052"/>
    <w:rsid w:val="00431087"/>
    <w:rsid w:val="004346C7"/>
    <w:rsid w:val="004347E1"/>
    <w:rsid w:val="004368ED"/>
    <w:rsid w:val="00444A59"/>
    <w:rsid w:val="0044638E"/>
    <w:rsid w:val="004873D8"/>
    <w:rsid w:val="004930CA"/>
    <w:rsid w:val="00496D43"/>
    <w:rsid w:val="004B353E"/>
    <w:rsid w:val="004B7F42"/>
    <w:rsid w:val="004E1F4A"/>
    <w:rsid w:val="004F0E6D"/>
    <w:rsid w:val="0050752C"/>
    <w:rsid w:val="005134DB"/>
    <w:rsid w:val="0051762A"/>
    <w:rsid w:val="005209D8"/>
    <w:rsid w:val="00521FEC"/>
    <w:rsid w:val="00525FE5"/>
    <w:rsid w:val="00531A5A"/>
    <w:rsid w:val="0053612D"/>
    <w:rsid w:val="00536FBA"/>
    <w:rsid w:val="005407AC"/>
    <w:rsid w:val="00570A29"/>
    <w:rsid w:val="005A2243"/>
    <w:rsid w:val="005A5895"/>
    <w:rsid w:val="005B305C"/>
    <w:rsid w:val="005B36F0"/>
    <w:rsid w:val="005C4536"/>
    <w:rsid w:val="005D11ED"/>
    <w:rsid w:val="005D372F"/>
    <w:rsid w:val="005D7017"/>
    <w:rsid w:val="005E46A6"/>
    <w:rsid w:val="005F0CC6"/>
    <w:rsid w:val="005F5814"/>
    <w:rsid w:val="006010E6"/>
    <w:rsid w:val="006210CE"/>
    <w:rsid w:val="006216A2"/>
    <w:rsid w:val="00621B68"/>
    <w:rsid w:val="00627A44"/>
    <w:rsid w:val="00631D2C"/>
    <w:rsid w:val="00643C9D"/>
    <w:rsid w:val="00660368"/>
    <w:rsid w:val="0066168F"/>
    <w:rsid w:val="006B2B79"/>
    <w:rsid w:val="006D3280"/>
    <w:rsid w:val="006D4A6E"/>
    <w:rsid w:val="006D52DD"/>
    <w:rsid w:val="006F0860"/>
    <w:rsid w:val="006F22CB"/>
    <w:rsid w:val="006F709C"/>
    <w:rsid w:val="00736235"/>
    <w:rsid w:val="00737288"/>
    <w:rsid w:val="00742359"/>
    <w:rsid w:val="00750DF3"/>
    <w:rsid w:val="00757DB0"/>
    <w:rsid w:val="0076650E"/>
    <w:rsid w:val="00770E23"/>
    <w:rsid w:val="00772992"/>
    <w:rsid w:val="007841B7"/>
    <w:rsid w:val="00792997"/>
    <w:rsid w:val="00793DF0"/>
    <w:rsid w:val="007A5749"/>
    <w:rsid w:val="007A6BB7"/>
    <w:rsid w:val="007C30E0"/>
    <w:rsid w:val="007D1950"/>
    <w:rsid w:val="007D4CEB"/>
    <w:rsid w:val="007E6239"/>
    <w:rsid w:val="007F3EF3"/>
    <w:rsid w:val="00815978"/>
    <w:rsid w:val="00815D43"/>
    <w:rsid w:val="00817016"/>
    <w:rsid w:val="00830382"/>
    <w:rsid w:val="0084035F"/>
    <w:rsid w:val="00843003"/>
    <w:rsid w:val="00855B52"/>
    <w:rsid w:val="00862E3D"/>
    <w:rsid w:val="0087269C"/>
    <w:rsid w:val="008807C9"/>
    <w:rsid w:val="0088392E"/>
    <w:rsid w:val="00884572"/>
    <w:rsid w:val="008952C5"/>
    <w:rsid w:val="008B22B7"/>
    <w:rsid w:val="008B424D"/>
    <w:rsid w:val="008B5F1C"/>
    <w:rsid w:val="008C2F71"/>
    <w:rsid w:val="008D2999"/>
    <w:rsid w:val="008D6D1C"/>
    <w:rsid w:val="008E1F74"/>
    <w:rsid w:val="00903D3C"/>
    <w:rsid w:val="009108B3"/>
    <w:rsid w:val="0091177C"/>
    <w:rsid w:val="0093308B"/>
    <w:rsid w:val="00935222"/>
    <w:rsid w:val="009565E8"/>
    <w:rsid w:val="009601B5"/>
    <w:rsid w:val="009711A0"/>
    <w:rsid w:val="0097315F"/>
    <w:rsid w:val="00985112"/>
    <w:rsid w:val="0099131F"/>
    <w:rsid w:val="0099447C"/>
    <w:rsid w:val="00995E50"/>
    <w:rsid w:val="009A0B46"/>
    <w:rsid w:val="009A344B"/>
    <w:rsid w:val="009B2373"/>
    <w:rsid w:val="009B34C6"/>
    <w:rsid w:val="009C095C"/>
    <w:rsid w:val="009C1D3A"/>
    <w:rsid w:val="009C211A"/>
    <w:rsid w:val="009E6530"/>
    <w:rsid w:val="009F0D2D"/>
    <w:rsid w:val="009F116E"/>
    <w:rsid w:val="009F2CAB"/>
    <w:rsid w:val="009F4FFB"/>
    <w:rsid w:val="00A0407F"/>
    <w:rsid w:val="00A117C4"/>
    <w:rsid w:val="00A22228"/>
    <w:rsid w:val="00A24901"/>
    <w:rsid w:val="00A3252C"/>
    <w:rsid w:val="00A32C56"/>
    <w:rsid w:val="00A50A30"/>
    <w:rsid w:val="00A556FA"/>
    <w:rsid w:val="00A673ED"/>
    <w:rsid w:val="00A72FD2"/>
    <w:rsid w:val="00A802C6"/>
    <w:rsid w:val="00AA4463"/>
    <w:rsid w:val="00AB1C21"/>
    <w:rsid w:val="00AC05DF"/>
    <w:rsid w:val="00AE1538"/>
    <w:rsid w:val="00AE1BDD"/>
    <w:rsid w:val="00AF0C2E"/>
    <w:rsid w:val="00AF0E89"/>
    <w:rsid w:val="00AF3652"/>
    <w:rsid w:val="00AF6872"/>
    <w:rsid w:val="00B13499"/>
    <w:rsid w:val="00B16745"/>
    <w:rsid w:val="00B20462"/>
    <w:rsid w:val="00B20551"/>
    <w:rsid w:val="00B36A20"/>
    <w:rsid w:val="00B417D5"/>
    <w:rsid w:val="00B53D07"/>
    <w:rsid w:val="00B6294D"/>
    <w:rsid w:val="00BB0349"/>
    <w:rsid w:val="00BB0B58"/>
    <w:rsid w:val="00BC3AD7"/>
    <w:rsid w:val="00BC5177"/>
    <w:rsid w:val="00BE370F"/>
    <w:rsid w:val="00BE6A31"/>
    <w:rsid w:val="00BF0FD9"/>
    <w:rsid w:val="00BF77FA"/>
    <w:rsid w:val="00C17552"/>
    <w:rsid w:val="00C26410"/>
    <w:rsid w:val="00C35DA6"/>
    <w:rsid w:val="00C44821"/>
    <w:rsid w:val="00C54129"/>
    <w:rsid w:val="00C54B9B"/>
    <w:rsid w:val="00C73086"/>
    <w:rsid w:val="00C76532"/>
    <w:rsid w:val="00C82649"/>
    <w:rsid w:val="00C9259B"/>
    <w:rsid w:val="00CA27F1"/>
    <w:rsid w:val="00CA6CC2"/>
    <w:rsid w:val="00CC2248"/>
    <w:rsid w:val="00CD2C09"/>
    <w:rsid w:val="00CD43F2"/>
    <w:rsid w:val="00CD679F"/>
    <w:rsid w:val="00CD73C1"/>
    <w:rsid w:val="00CE0832"/>
    <w:rsid w:val="00D12CFC"/>
    <w:rsid w:val="00D262FE"/>
    <w:rsid w:val="00D47031"/>
    <w:rsid w:val="00D570A1"/>
    <w:rsid w:val="00D7017B"/>
    <w:rsid w:val="00D7398B"/>
    <w:rsid w:val="00D856F7"/>
    <w:rsid w:val="00D91696"/>
    <w:rsid w:val="00D97566"/>
    <w:rsid w:val="00DA3B39"/>
    <w:rsid w:val="00DA51DD"/>
    <w:rsid w:val="00DC1D16"/>
    <w:rsid w:val="00DD5323"/>
    <w:rsid w:val="00DE42F6"/>
    <w:rsid w:val="00DE6A42"/>
    <w:rsid w:val="00DF2C64"/>
    <w:rsid w:val="00E1474D"/>
    <w:rsid w:val="00E22DF8"/>
    <w:rsid w:val="00E24E95"/>
    <w:rsid w:val="00E37423"/>
    <w:rsid w:val="00E51EDA"/>
    <w:rsid w:val="00E52020"/>
    <w:rsid w:val="00E53344"/>
    <w:rsid w:val="00E67D77"/>
    <w:rsid w:val="00E73272"/>
    <w:rsid w:val="00E74534"/>
    <w:rsid w:val="00E8528C"/>
    <w:rsid w:val="00E97731"/>
    <w:rsid w:val="00EC2320"/>
    <w:rsid w:val="00EC337E"/>
    <w:rsid w:val="00EF4A5B"/>
    <w:rsid w:val="00EF4CCC"/>
    <w:rsid w:val="00F01291"/>
    <w:rsid w:val="00F0437B"/>
    <w:rsid w:val="00F10CF9"/>
    <w:rsid w:val="00F15C0D"/>
    <w:rsid w:val="00F22BE1"/>
    <w:rsid w:val="00F23E57"/>
    <w:rsid w:val="00F40399"/>
    <w:rsid w:val="00F45E46"/>
    <w:rsid w:val="00F564F3"/>
    <w:rsid w:val="00F70E86"/>
    <w:rsid w:val="00F8722F"/>
    <w:rsid w:val="00FD2B2F"/>
    <w:rsid w:val="00FE12AD"/>
    <w:rsid w:val="00FE500F"/>
    <w:rsid w:val="00FF3C5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5"/>
    <o:shapelayout v:ext="edit">
      <o:idmap v:ext="edit" data="1"/>
    </o:shapelayout>
  </w:shapeDefaults>
  <w:decimalSymbol w:val=","/>
  <w:listSeparator w:val=";"/>
  <w14:docId w14:val="2264F7C4"/>
  <w15:docId w15:val="{D9F37541-E9A2-47CA-890C-65C628F4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98B"/>
    <w:rPr>
      <w:rFonts w:ascii="Times New Roman" w:eastAsia="Times New Roman" w:hAnsi="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EF4A5B"/>
    <w:rPr>
      <w:rFonts w:ascii="Tahoma" w:eastAsia="Calibri" w:hAnsi="Tahoma" w:cs="Tahoma"/>
      <w:sz w:val="16"/>
      <w:szCs w:val="16"/>
    </w:rPr>
  </w:style>
  <w:style w:type="character" w:customStyle="1" w:styleId="MarkeringsbobletekstTegn">
    <w:name w:val="Markeringsbobletekst Tegn"/>
    <w:basedOn w:val="Standardskrifttypeiafsnit"/>
    <w:link w:val="Markeringsbobletekst"/>
    <w:uiPriority w:val="99"/>
    <w:semiHidden/>
    <w:locked/>
    <w:rsid w:val="00306947"/>
    <w:rPr>
      <w:rFonts w:ascii="Times New Roman" w:hAnsi="Times New Roman" w:cs="Times New Roman"/>
      <w:sz w:val="2"/>
    </w:rPr>
  </w:style>
  <w:style w:type="table" w:styleId="Tabel-Gitter">
    <w:name w:val="Table Grid"/>
    <w:basedOn w:val="Tabel-Normal"/>
    <w:uiPriority w:val="99"/>
    <w:rsid w:val="00D7398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2BE1"/>
    <w:pPr>
      <w:autoSpaceDE w:val="0"/>
      <w:autoSpaceDN w:val="0"/>
      <w:adjustRightInd w:val="0"/>
    </w:pPr>
    <w:rPr>
      <w:rFonts w:ascii="Arial" w:hAnsi="Arial" w:cs="Arial"/>
      <w:color w:val="000000"/>
      <w:sz w:val="24"/>
      <w:szCs w:val="24"/>
      <w:lang w:eastAsia="en-US"/>
    </w:rPr>
  </w:style>
  <w:style w:type="paragraph" w:styleId="Sidehoved">
    <w:name w:val="header"/>
    <w:basedOn w:val="Normal"/>
    <w:link w:val="SidehovedTegn"/>
    <w:uiPriority w:val="99"/>
    <w:rsid w:val="00C54129"/>
    <w:pPr>
      <w:tabs>
        <w:tab w:val="center" w:pos="4819"/>
        <w:tab w:val="right" w:pos="9638"/>
      </w:tabs>
    </w:pPr>
  </w:style>
  <w:style w:type="character" w:customStyle="1" w:styleId="SidehovedTegn">
    <w:name w:val="Sidehoved Tegn"/>
    <w:basedOn w:val="Standardskrifttypeiafsnit"/>
    <w:link w:val="Sidehoved"/>
    <w:uiPriority w:val="99"/>
    <w:locked/>
    <w:rsid w:val="00155767"/>
    <w:rPr>
      <w:rFonts w:ascii="Times New Roman" w:hAnsi="Times New Roman" w:cs="Times New Roman"/>
      <w:sz w:val="24"/>
      <w:szCs w:val="24"/>
    </w:rPr>
  </w:style>
  <w:style w:type="paragraph" w:styleId="Sidefod">
    <w:name w:val="footer"/>
    <w:basedOn w:val="Normal"/>
    <w:link w:val="SidefodTegn"/>
    <w:uiPriority w:val="99"/>
    <w:rsid w:val="00C54129"/>
    <w:pPr>
      <w:tabs>
        <w:tab w:val="center" w:pos="4819"/>
        <w:tab w:val="right" w:pos="9638"/>
      </w:tabs>
    </w:pPr>
  </w:style>
  <w:style w:type="character" w:customStyle="1" w:styleId="SidefodTegn">
    <w:name w:val="Sidefod Tegn"/>
    <w:basedOn w:val="Standardskrifttypeiafsnit"/>
    <w:link w:val="Sidefod"/>
    <w:uiPriority w:val="99"/>
    <w:locked/>
    <w:rsid w:val="00155767"/>
    <w:rPr>
      <w:rFonts w:ascii="Times New Roman" w:hAnsi="Times New Roman" w:cs="Times New Roman"/>
      <w:sz w:val="24"/>
      <w:szCs w:val="24"/>
    </w:rPr>
  </w:style>
  <w:style w:type="character" w:styleId="Sidetal">
    <w:name w:val="page number"/>
    <w:basedOn w:val="Standardskrifttypeiafsnit"/>
    <w:uiPriority w:val="99"/>
    <w:rsid w:val="002714B2"/>
    <w:rPr>
      <w:rFonts w:cs="Times New Roman"/>
    </w:rPr>
  </w:style>
  <w:style w:type="character" w:styleId="Hyperlink">
    <w:name w:val="Hyperlink"/>
    <w:basedOn w:val="Standardskrifttypeiafsnit"/>
    <w:rsid w:val="00C26410"/>
    <w:rPr>
      <w:color w:val="0000FF"/>
      <w:u w:val="single"/>
    </w:rPr>
  </w:style>
  <w:style w:type="paragraph" w:styleId="Listeafsnit">
    <w:name w:val="List Paragraph"/>
    <w:basedOn w:val="Normal"/>
    <w:uiPriority w:val="34"/>
    <w:qFormat/>
    <w:rsid w:val="00AF6872"/>
    <w:pPr>
      <w:ind w:left="720"/>
      <w:contextualSpacing/>
    </w:pPr>
  </w:style>
  <w:style w:type="character" w:styleId="BesgtLink">
    <w:name w:val="FollowedHyperlink"/>
    <w:basedOn w:val="Standardskrifttypeiafsnit"/>
    <w:uiPriority w:val="99"/>
    <w:semiHidden/>
    <w:unhideWhenUsed/>
    <w:rsid w:val="00570A29"/>
    <w:rPr>
      <w:color w:val="800080" w:themeColor="followedHyperlink"/>
      <w:u w:val="single"/>
    </w:rPr>
  </w:style>
  <w:style w:type="character" w:styleId="Kommentarhenvisning">
    <w:name w:val="annotation reference"/>
    <w:basedOn w:val="Standardskrifttypeiafsnit"/>
    <w:uiPriority w:val="99"/>
    <w:semiHidden/>
    <w:unhideWhenUsed/>
    <w:rsid w:val="007D4CEB"/>
    <w:rPr>
      <w:sz w:val="16"/>
      <w:szCs w:val="16"/>
    </w:rPr>
  </w:style>
  <w:style w:type="paragraph" w:styleId="Kommentartekst">
    <w:name w:val="annotation text"/>
    <w:basedOn w:val="Normal"/>
    <w:link w:val="KommentartekstTegn"/>
    <w:uiPriority w:val="99"/>
    <w:semiHidden/>
    <w:unhideWhenUsed/>
    <w:rsid w:val="007D4CEB"/>
    <w:rPr>
      <w:sz w:val="20"/>
      <w:szCs w:val="20"/>
    </w:rPr>
  </w:style>
  <w:style w:type="character" w:customStyle="1" w:styleId="KommentartekstTegn">
    <w:name w:val="Kommentartekst Tegn"/>
    <w:basedOn w:val="Standardskrifttypeiafsnit"/>
    <w:link w:val="Kommentartekst"/>
    <w:uiPriority w:val="99"/>
    <w:semiHidden/>
    <w:rsid w:val="007D4CEB"/>
    <w:rPr>
      <w:rFonts w:ascii="Times New Roman" w:eastAsia="Times New Roman" w:hAnsi="Times New Roman"/>
    </w:rPr>
  </w:style>
  <w:style w:type="paragraph" w:styleId="Kommentaremne">
    <w:name w:val="annotation subject"/>
    <w:basedOn w:val="Kommentartekst"/>
    <w:next w:val="Kommentartekst"/>
    <w:link w:val="KommentaremneTegn"/>
    <w:uiPriority w:val="99"/>
    <w:semiHidden/>
    <w:unhideWhenUsed/>
    <w:rsid w:val="007D4CEB"/>
    <w:rPr>
      <w:b/>
      <w:bCs/>
    </w:rPr>
  </w:style>
  <w:style w:type="character" w:customStyle="1" w:styleId="KommentaremneTegn">
    <w:name w:val="Kommentaremne Tegn"/>
    <w:basedOn w:val="KommentartekstTegn"/>
    <w:link w:val="Kommentaremne"/>
    <w:uiPriority w:val="99"/>
    <w:semiHidden/>
    <w:rsid w:val="007D4CEB"/>
    <w:rPr>
      <w:rFonts w:ascii="Times New Roman" w:eastAsia="Times New Roman" w:hAnsi="Times New Roman"/>
      <w:b/>
      <w:bCs/>
    </w:rPr>
  </w:style>
  <w:style w:type="character" w:styleId="Pladsholdertekst">
    <w:name w:val="Placeholder Text"/>
    <w:basedOn w:val="Standardskrifttypeiafsnit"/>
    <w:uiPriority w:val="99"/>
    <w:semiHidden/>
    <w:rsid w:val="0088392E"/>
    <w:rPr>
      <w:color w:val="808080"/>
    </w:rPr>
  </w:style>
  <w:style w:type="paragraph" w:styleId="NormalWeb">
    <w:name w:val="Normal (Web)"/>
    <w:basedOn w:val="Normal"/>
    <w:uiPriority w:val="99"/>
    <w:unhideWhenUsed/>
    <w:rsid w:val="00B20462"/>
    <w:pPr>
      <w:spacing w:after="135"/>
    </w:pPr>
  </w:style>
  <w:style w:type="character" w:styleId="Fremhv">
    <w:name w:val="Emphasis"/>
    <w:basedOn w:val="Standardskrifttypeiafsnit"/>
    <w:uiPriority w:val="20"/>
    <w:qFormat/>
    <w:locked/>
    <w:rsid w:val="00B204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024228">
      <w:bodyDiv w:val="1"/>
      <w:marLeft w:val="0"/>
      <w:marRight w:val="0"/>
      <w:marTop w:val="0"/>
      <w:marBottom w:val="0"/>
      <w:divBdr>
        <w:top w:val="none" w:sz="0" w:space="0" w:color="auto"/>
        <w:left w:val="none" w:sz="0" w:space="0" w:color="auto"/>
        <w:bottom w:val="none" w:sz="0" w:space="0" w:color="auto"/>
        <w:right w:val="none" w:sz="0" w:space="0" w:color="auto"/>
      </w:divBdr>
      <w:divsChild>
        <w:div w:id="538661428">
          <w:marLeft w:val="0"/>
          <w:marRight w:val="0"/>
          <w:marTop w:val="0"/>
          <w:marBottom w:val="0"/>
          <w:divBdr>
            <w:top w:val="none" w:sz="0" w:space="0" w:color="auto"/>
            <w:left w:val="none" w:sz="0" w:space="0" w:color="auto"/>
            <w:bottom w:val="none" w:sz="0" w:space="0" w:color="auto"/>
            <w:right w:val="none" w:sz="0" w:space="0" w:color="auto"/>
          </w:divBdr>
          <w:divsChild>
            <w:div w:id="764500342">
              <w:marLeft w:val="0"/>
              <w:marRight w:val="0"/>
              <w:marTop w:val="0"/>
              <w:marBottom w:val="0"/>
              <w:divBdr>
                <w:top w:val="none" w:sz="0" w:space="0" w:color="auto"/>
                <w:left w:val="none" w:sz="0" w:space="0" w:color="auto"/>
                <w:bottom w:val="none" w:sz="0" w:space="0" w:color="auto"/>
                <w:right w:val="none" w:sz="0" w:space="0" w:color="auto"/>
              </w:divBdr>
              <w:divsChild>
                <w:div w:id="1705640935">
                  <w:marLeft w:val="0"/>
                  <w:marRight w:val="0"/>
                  <w:marTop w:val="0"/>
                  <w:marBottom w:val="0"/>
                  <w:divBdr>
                    <w:top w:val="none" w:sz="0" w:space="0" w:color="auto"/>
                    <w:left w:val="none" w:sz="0" w:space="0" w:color="auto"/>
                    <w:bottom w:val="none" w:sz="0" w:space="0" w:color="auto"/>
                    <w:right w:val="none" w:sz="0" w:space="0" w:color="auto"/>
                  </w:divBdr>
                  <w:divsChild>
                    <w:div w:id="273286967">
                      <w:marLeft w:val="0"/>
                      <w:marRight w:val="0"/>
                      <w:marTop w:val="0"/>
                      <w:marBottom w:val="0"/>
                      <w:divBdr>
                        <w:top w:val="none" w:sz="0" w:space="0" w:color="auto"/>
                        <w:left w:val="none" w:sz="0" w:space="0" w:color="auto"/>
                        <w:bottom w:val="none" w:sz="0" w:space="0" w:color="auto"/>
                        <w:right w:val="none" w:sz="0" w:space="0" w:color="auto"/>
                      </w:divBdr>
                      <w:divsChild>
                        <w:div w:id="2143958640">
                          <w:marLeft w:val="0"/>
                          <w:marRight w:val="0"/>
                          <w:marTop w:val="0"/>
                          <w:marBottom w:val="0"/>
                          <w:divBdr>
                            <w:top w:val="none" w:sz="0" w:space="0" w:color="auto"/>
                            <w:left w:val="none" w:sz="0" w:space="0" w:color="auto"/>
                            <w:bottom w:val="none" w:sz="0" w:space="0" w:color="auto"/>
                            <w:right w:val="none" w:sz="0" w:space="0" w:color="auto"/>
                          </w:divBdr>
                          <w:divsChild>
                            <w:div w:id="1285499723">
                              <w:marLeft w:val="-150"/>
                              <w:marRight w:val="-150"/>
                              <w:marTop w:val="0"/>
                              <w:marBottom w:val="0"/>
                              <w:divBdr>
                                <w:top w:val="none" w:sz="0" w:space="0" w:color="auto"/>
                                <w:left w:val="none" w:sz="0" w:space="0" w:color="auto"/>
                                <w:bottom w:val="none" w:sz="0" w:space="0" w:color="auto"/>
                                <w:right w:val="none" w:sz="0" w:space="0" w:color="auto"/>
                              </w:divBdr>
                              <w:divsChild>
                                <w:div w:id="747534753">
                                  <w:marLeft w:val="0"/>
                                  <w:marRight w:val="0"/>
                                  <w:marTop w:val="0"/>
                                  <w:marBottom w:val="0"/>
                                  <w:divBdr>
                                    <w:top w:val="none" w:sz="0" w:space="0" w:color="auto"/>
                                    <w:left w:val="none" w:sz="0" w:space="0" w:color="auto"/>
                                    <w:bottom w:val="none" w:sz="0" w:space="0" w:color="auto"/>
                                    <w:right w:val="none" w:sz="0" w:space="0" w:color="auto"/>
                                  </w:divBdr>
                                  <w:divsChild>
                                    <w:div w:id="1585844950">
                                      <w:marLeft w:val="0"/>
                                      <w:marRight w:val="0"/>
                                      <w:marTop w:val="0"/>
                                      <w:marBottom w:val="0"/>
                                      <w:divBdr>
                                        <w:top w:val="none" w:sz="0" w:space="0" w:color="auto"/>
                                        <w:left w:val="none" w:sz="0" w:space="0" w:color="auto"/>
                                        <w:bottom w:val="none" w:sz="0" w:space="0" w:color="auto"/>
                                        <w:right w:val="none" w:sz="0" w:space="0" w:color="auto"/>
                                      </w:divBdr>
                                      <w:divsChild>
                                        <w:div w:id="1939559789">
                                          <w:marLeft w:val="0"/>
                                          <w:marRight w:val="0"/>
                                          <w:marTop w:val="0"/>
                                          <w:marBottom w:val="0"/>
                                          <w:divBdr>
                                            <w:top w:val="none" w:sz="0" w:space="0" w:color="auto"/>
                                            <w:left w:val="none" w:sz="0" w:space="0" w:color="auto"/>
                                            <w:bottom w:val="none" w:sz="0" w:space="0" w:color="auto"/>
                                            <w:right w:val="none" w:sz="0" w:space="0" w:color="auto"/>
                                          </w:divBdr>
                                          <w:divsChild>
                                            <w:div w:id="1126850756">
                                              <w:marLeft w:val="0"/>
                                              <w:marRight w:val="0"/>
                                              <w:marTop w:val="0"/>
                                              <w:marBottom w:val="0"/>
                                              <w:divBdr>
                                                <w:top w:val="none" w:sz="0" w:space="0" w:color="auto"/>
                                                <w:left w:val="none" w:sz="0" w:space="0" w:color="auto"/>
                                                <w:bottom w:val="none" w:sz="0" w:space="0" w:color="auto"/>
                                                <w:right w:val="none" w:sz="0" w:space="0" w:color="auto"/>
                                              </w:divBdr>
                                              <w:divsChild>
                                                <w:div w:id="652954554">
                                                  <w:marLeft w:val="0"/>
                                                  <w:marRight w:val="0"/>
                                                  <w:marTop w:val="0"/>
                                                  <w:marBottom w:val="0"/>
                                                  <w:divBdr>
                                                    <w:top w:val="none" w:sz="0" w:space="0" w:color="auto"/>
                                                    <w:left w:val="none" w:sz="0" w:space="0" w:color="auto"/>
                                                    <w:bottom w:val="none" w:sz="0" w:space="0" w:color="auto"/>
                                                    <w:right w:val="none" w:sz="0" w:space="0" w:color="auto"/>
                                                  </w:divBdr>
                                                  <w:divsChild>
                                                    <w:div w:id="1957715599">
                                                      <w:marLeft w:val="0"/>
                                                      <w:marRight w:val="0"/>
                                                      <w:marTop w:val="0"/>
                                                      <w:marBottom w:val="210"/>
                                                      <w:divBdr>
                                                        <w:top w:val="none" w:sz="0" w:space="0" w:color="auto"/>
                                                        <w:left w:val="none" w:sz="0" w:space="0" w:color="auto"/>
                                                        <w:bottom w:val="none" w:sz="0" w:space="0" w:color="auto"/>
                                                        <w:right w:val="none" w:sz="0" w:space="0" w:color="auto"/>
                                                      </w:divBdr>
                                                      <w:divsChild>
                                                        <w:div w:id="452094129">
                                                          <w:marLeft w:val="0"/>
                                                          <w:marRight w:val="0"/>
                                                          <w:marTop w:val="0"/>
                                                          <w:marBottom w:val="0"/>
                                                          <w:divBdr>
                                                            <w:top w:val="none" w:sz="0" w:space="0" w:color="auto"/>
                                                            <w:left w:val="none" w:sz="0" w:space="0" w:color="auto"/>
                                                            <w:bottom w:val="none" w:sz="0" w:space="0" w:color="auto"/>
                                                            <w:right w:val="none" w:sz="0" w:space="0" w:color="auto"/>
                                                          </w:divBdr>
                                                          <w:divsChild>
                                                            <w:div w:id="1247153614">
                                                              <w:marLeft w:val="0"/>
                                                              <w:marRight w:val="0"/>
                                                              <w:marTop w:val="0"/>
                                                              <w:marBottom w:val="0"/>
                                                              <w:divBdr>
                                                                <w:top w:val="none" w:sz="0" w:space="0" w:color="auto"/>
                                                                <w:left w:val="none" w:sz="0" w:space="0" w:color="auto"/>
                                                                <w:bottom w:val="none" w:sz="0" w:space="0" w:color="auto"/>
                                                                <w:right w:val="none" w:sz="0" w:space="0" w:color="auto"/>
                                                              </w:divBdr>
                                                              <w:divsChild>
                                                                <w:div w:id="1113091181">
                                                                  <w:marLeft w:val="0"/>
                                                                  <w:marRight w:val="0"/>
                                                                  <w:marTop w:val="0"/>
                                                                  <w:marBottom w:val="0"/>
                                                                  <w:divBdr>
                                                                    <w:top w:val="none" w:sz="0" w:space="0" w:color="auto"/>
                                                                    <w:left w:val="none" w:sz="0" w:space="0" w:color="auto"/>
                                                                    <w:bottom w:val="none" w:sz="0" w:space="0" w:color="auto"/>
                                                                    <w:right w:val="none" w:sz="0" w:space="0" w:color="auto"/>
                                                                  </w:divBdr>
                                                                  <w:divsChild>
                                                                    <w:div w:id="7899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98025691">
      <w:bodyDiv w:val="1"/>
      <w:marLeft w:val="0"/>
      <w:marRight w:val="0"/>
      <w:marTop w:val="0"/>
      <w:marBottom w:val="0"/>
      <w:divBdr>
        <w:top w:val="none" w:sz="0" w:space="0" w:color="auto"/>
        <w:left w:val="none" w:sz="0" w:space="0" w:color="auto"/>
        <w:bottom w:val="none" w:sz="0" w:space="0" w:color="auto"/>
        <w:right w:val="none" w:sz="0" w:space="0" w:color="auto"/>
      </w:divBdr>
    </w:div>
    <w:div w:id="1370643309">
      <w:marLeft w:val="0"/>
      <w:marRight w:val="0"/>
      <w:marTop w:val="0"/>
      <w:marBottom w:val="0"/>
      <w:divBdr>
        <w:top w:val="none" w:sz="0" w:space="0" w:color="auto"/>
        <w:left w:val="none" w:sz="0" w:space="0" w:color="auto"/>
        <w:bottom w:val="none" w:sz="0" w:space="0" w:color="auto"/>
        <w:right w:val="none" w:sz="0" w:space="0" w:color="auto"/>
      </w:divBdr>
    </w:div>
    <w:div w:id="1872527252">
      <w:bodyDiv w:val="1"/>
      <w:marLeft w:val="0"/>
      <w:marRight w:val="0"/>
      <w:marTop w:val="0"/>
      <w:marBottom w:val="0"/>
      <w:divBdr>
        <w:top w:val="none" w:sz="0" w:space="0" w:color="auto"/>
        <w:left w:val="none" w:sz="0" w:space="0" w:color="auto"/>
        <w:bottom w:val="none" w:sz="0" w:space="0" w:color="auto"/>
        <w:right w:val="none" w:sz="0" w:space="0" w:color="auto"/>
      </w:divBdr>
      <w:divsChild>
        <w:div w:id="1000085001">
          <w:marLeft w:val="0"/>
          <w:marRight w:val="0"/>
          <w:marTop w:val="0"/>
          <w:marBottom w:val="0"/>
          <w:divBdr>
            <w:top w:val="none" w:sz="0" w:space="0" w:color="auto"/>
            <w:left w:val="none" w:sz="0" w:space="0" w:color="auto"/>
            <w:bottom w:val="none" w:sz="0" w:space="0" w:color="auto"/>
            <w:right w:val="none" w:sz="0" w:space="0" w:color="auto"/>
          </w:divBdr>
          <w:divsChild>
            <w:div w:id="1900556206">
              <w:marLeft w:val="0"/>
              <w:marRight w:val="0"/>
              <w:marTop w:val="0"/>
              <w:marBottom w:val="0"/>
              <w:divBdr>
                <w:top w:val="none" w:sz="0" w:space="0" w:color="auto"/>
                <w:left w:val="none" w:sz="0" w:space="0" w:color="auto"/>
                <w:bottom w:val="none" w:sz="0" w:space="0" w:color="auto"/>
                <w:right w:val="none" w:sz="0" w:space="0" w:color="auto"/>
              </w:divBdr>
              <w:divsChild>
                <w:div w:id="1009717652">
                  <w:marLeft w:val="0"/>
                  <w:marRight w:val="0"/>
                  <w:marTop w:val="0"/>
                  <w:marBottom w:val="0"/>
                  <w:divBdr>
                    <w:top w:val="none" w:sz="0" w:space="0" w:color="auto"/>
                    <w:left w:val="none" w:sz="0" w:space="0" w:color="auto"/>
                    <w:bottom w:val="none" w:sz="0" w:space="0" w:color="auto"/>
                    <w:right w:val="none" w:sz="0" w:space="0" w:color="auto"/>
                  </w:divBdr>
                  <w:divsChild>
                    <w:div w:id="889223975">
                      <w:marLeft w:val="0"/>
                      <w:marRight w:val="0"/>
                      <w:marTop w:val="0"/>
                      <w:marBottom w:val="0"/>
                      <w:divBdr>
                        <w:top w:val="none" w:sz="0" w:space="0" w:color="auto"/>
                        <w:left w:val="none" w:sz="0" w:space="0" w:color="auto"/>
                        <w:bottom w:val="none" w:sz="0" w:space="0" w:color="auto"/>
                        <w:right w:val="none" w:sz="0" w:space="0" w:color="auto"/>
                      </w:divBdr>
                      <w:divsChild>
                        <w:div w:id="2049407600">
                          <w:marLeft w:val="0"/>
                          <w:marRight w:val="0"/>
                          <w:marTop w:val="0"/>
                          <w:marBottom w:val="0"/>
                          <w:divBdr>
                            <w:top w:val="none" w:sz="0" w:space="0" w:color="auto"/>
                            <w:left w:val="none" w:sz="0" w:space="0" w:color="auto"/>
                            <w:bottom w:val="none" w:sz="0" w:space="0" w:color="auto"/>
                            <w:right w:val="none" w:sz="0" w:space="0" w:color="auto"/>
                          </w:divBdr>
                          <w:divsChild>
                            <w:div w:id="252711887">
                              <w:marLeft w:val="-150"/>
                              <w:marRight w:val="-150"/>
                              <w:marTop w:val="0"/>
                              <w:marBottom w:val="0"/>
                              <w:divBdr>
                                <w:top w:val="none" w:sz="0" w:space="0" w:color="auto"/>
                                <w:left w:val="none" w:sz="0" w:space="0" w:color="auto"/>
                                <w:bottom w:val="none" w:sz="0" w:space="0" w:color="auto"/>
                                <w:right w:val="none" w:sz="0" w:space="0" w:color="auto"/>
                              </w:divBdr>
                              <w:divsChild>
                                <w:div w:id="758255644">
                                  <w:marLeft w:val="0"/>
                                  <w:marRight w:val="0"/>
                                  <w:marTop w:val="0"/>
                                  <w:marBottom w:val="0"/>
                                  <w:divBdr>
                                    <w:top w:val="none" w:sz="0" w:space="0" w:color="auto"/>
                                    <w:left w:val="none" w:sz="0" w:space="0" w:color="auto"/>
                                    <w:bottom w:val="none" w:sz="0" w:space="0" w:color="auto"/>
                                    <w:right w:val="none" w:sz="0" w:space="0" w:color="auto"/>
                                  </w:divBdr>
                                  <w:divsChild>
                                    <w:div w:id="793595413">
                                      <w:marLeft w:val="0"/>
                                      <w:marRight w:val="0"/>
                                      <w:marTop w:val="0"/>
                                      <w:marBottom w:val="0"/>
                                      <w:divBdr>
                                        <w:top w:val="none" w:sz="0" w:space="0" w:color="auto"/>
                                        <w:left w:val="none" w:sz="0" w:space="0" w:color="auto"/>
                                        <w:bottom w:val="none" w:sz="0" w:space="0" w:color="auto"/>
                                        <w:right w:val="none" w:sz="0" w:space="0" w:color="auto"/>
                                      </w:divBdr>
                                      <w:divsChild>
                                        <w:div w:id="937444988">
                                          <w:marLeft w:val="0"/>
                                          <w:marRight w:val="0"/>
                                          <w:marTop w:val="0"/>
                                          <w:marBottom w:val="0"/>
                                          <w:divBdr>
                                            <w:top w:val="none" w:sz="0" w:space="0" w:color="auto"/>
                                            <w:left w:val="none" w:sz="0" w:space="0" w:color="auto"/>
                                            <w:bottom w:val="none" w:sz="0" w:space="0" w:color="auto"/>
                                            <w:right w:val="none" w:sz="0" w:space="0" w:color="auto"/>
                                          </w:divBdr>
                                          <w:divsChild>
                                            <w:div w:id="2093039582">
                                              <w:marLeft w:val="0"/>
                                              <w:marRight w:val="0"/>
                                              <w:marTop w:val="0"/>
                                              <w:marBottom w:val="0"/>
                                              <w:divBdr>
                                                <w:top w:val="none" w:sz="0" w:space="0" w:color="auto"/>
                                                <w:left w:val="none" w:sz="0" w:space="0" w:color="auto"/>
                                                <w:bottom w:val="none" w:sz="0" w:space="0" w:color="auto"/>
                                                <w:right w:val="none" w:sz="0" w:space="0" w:color="auto"/>
                                              </w:divBdr>
                                              <w:divsChild>
                                                <w:div w:id="1293710047">
                                                  <w:marLeft w:val="0"/>
                                                  <w:marRight w:val="0"/>
                                                  <w:marTop w:val="0"/>
                                                  <w:marBottom w:val="0"/>
                                                  <w:divBdr>
                                                    <w:top w:val="none" w:sz="0" w:space="0" w:color="auto"/>
                                                    <w:left w:val="none" w:sz="0" w:space="0" w:color="auto"/>
                                                    <w:bottom w:val="none" w:sz="0" w:space="0" w:color="auto"/>
                                                    <w:right w:val="none" w:sz="0" w:space="0" w:color="auto"/>
                                                  </w:divBdr>
                                                  <w:divsChild>
                                                    <w:div w:id="38091338">
                                                      <w:marLeft w:val="0"/>
                                                      <w:marRight w:val="0"/>
                                                      <w:marTop w:val="0"/>
                                                      <w:marBottom w:val="210"/>
                                                      <w:divBdr>
                                                        <w:top w:val="none" w:sz="0" w:space="0" w:color="auto"/>
                                                        <w:left w:val="none" w:sz="0" w:space="0" w:color="auto"/>
                                                        <w:bottom w:val="none" w:sz="0" w:space="0" w:color="auto"/>
                                                        <w:right w:val="none" w:sz="0" w:space="0" w:color="auto"/>
                                                      </w:divBdr>
                                                      <w:divsChild>
                                                        <w:div w:id="1752773349">
                                                          <w:marLeft w:val="0"/>
                                                          <w:marRight w:val="0"/>
                                                          <w:marTop w:val="0"/>
                                                          <w:marBottom w:val="0"/>
                                                          <w:divBdr>
                                                            <w:top w:val="none" w:sz="0" w:space="0" w:color="auto"/>
                                                            <w:left w:val="none" w:sz="0" w:space="0" w:color="auto"/>
                                                            <w:bottom w:val="none" w:sz="0" w:space="0" w:color="auto"/>
                                                            <w:right w:val="none" w:sz="0" w:space="0" w:color="auto"/>
                                                          </w:divBdr>
                                                          <w:divsChild>
                                                            <w:div w:id="328486366">
                                                              <w:marLeft w:val="0"/>
                                                              <w:marRight w:val="0"/>
                                                              <w:marTop w:val="0"/>
                                                              <w:marBottom w:val="0"/>
                                                              <w:divBdr>
                                                                <w:top w:val="none" w:sz="0" w:space="0" w:color="auto"/>
                                                                <w:left w:val="none" w:sz="0" w:space="0" w:color="auto"/>
                                                                <w:bottom w:val="none" w:sz="0" w:space="0" w:color="auto"/>
                                                                <w:right w:val="none" w:sz="0" w:space="0" w:color="auto"/>
                                                              </w:divBdr>
                                                              <w:divsChild>
                                                                <w:div w:id="42101087">
                                                                  <w:marLeft w:val="0"/>
                                                                  <w:marRight w:val="0"/>
                                                                  <w:marTop w:val="0"/>
                                                                  <w:marBottom w:val="0"/>
                                                                  <w:divBdr>
                                                                    <w:top w:val="none" w:sz="0" w:space="0" w:color="auto"/>
                                                                    <w:left w:val="none" w:sz="0" w:space="0" w:color="auto"/>
                                                                    <w:bottom w:val="none" w:sz="0" w:space="0" w:color="auto"/>
                                                                    <w:right w:val="none" w:sz="0" w:space="0" w:color="auto"/>
                                                                  </w:divBdr>
                                                                  <w:divsChild>
                                                                    <w:div w:id="1093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eknikogmiljo@morsoe.d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A672-F407-45A0-9A86-DEFE4DF91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1280</Words>
  <Characters>7948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Anmeldeordning for husdyrbrug</vt:lpstr>
    </vt:vector>
  </TitlesOfParts>
  <Company>Aalborg Kommune</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Anmeldeordning for husdyrbrug</dc:title>
  <dc:creator>Henriette Lund Poulsen;Erik Kolding</dc:creator>
  <cp:lastModifiedBy>Malene Fogh</cp:lastModifiedBy>
  <cp:revision>2</cp:revision>
  <cp:lastPrinted>2018-02-21T11:05:00Z</cp:lastPrinted>
  <dcterms:created xsi:type="dcterms:W3CDTF">2019-11-20T09:15:00Z</dcterms:created>
  <dcterms:modified xsi:type="dcterms:W3CDTF">2019-11-20T09:15:00Z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-1994854887</vt:i4>
  </property>
  <property fmtid="{D5CDD505-2E9C-101B-9397-08002B2CF9AE}" pid="3" name="_NewReviewCycle">
    <vt:lpwstr/>
  </property>
  <property fmtid="{D5CDD505-2E9C-101B-9397-08002B2CF9AE}" pid="4" name="_EmailSubject">
    <vt:lpwstr>Opdatering af hjemmeside</vt:lpwstr>
  </property>
  <property fmtid="{D5CDD505-2E9C-101B-9397-08002B2CF9AE}" pid="5" name="_AuthorEmail">
    <vt:lpwstr>jacob.winde@morsoe.dk</vt:lpwstr>
  </property>
  <property fmtid="{D5CDD505-2E9C-101B-9397-08002B2CF9AE}" pid="6" name="_AuthorEmailDisplayName">
    <vt:lpwstr>Jacob Winde</vt:lpwstr>
  </property>
  <property fmtid="{D5CDD505-2E9C-101B-9397-08002B2CF9AE}" pid="7" name="_ReviewingToolsShownOnce">
    <vt:lpwstr/>
  </property>
</Properties>
</file>